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5DCD" w14:textId="77777777" w:rsidR="00D42FFD" w:rsidRDefault="00000000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>4</w:t>
      </w:r>
      <w:r>
        <w:rPr>
          <w:rFonts w:ascii="宋体" w:eastAsia="宋体" w:hAnsi="宋体" w:hint="eastAsia"/>
          <w:b/>
          <w:sz w:val="36"/>
          <w:szCs w:val="36"/>
          <w:lang w:eastAsia="zh-Hans"/>
        </w:rPr>
        <w:t>K</w:t>
      </w:r>
      <w:r>
        <w:rPr>
          <w:rFonts w:ascii="宋体" w:eastAsia="宋体" w:hAnsi="宋体"/>
          <w:b/>
          <w:sz w:val="36"/>
          <w:szCs w:val="36"/>
          <w:lang w:eastAsia="zh-Hans"/>
        </w:rPr>
        <w:t xml:space="preserve"> 3</w:t>
      </w:r>
      <w:r>
        <w:rPr>
          <w:rFonts w:ascii="宋体" w:eastAsia="宋体" w:hAnsi="宋体" w:hint="eastAsia"/>
          <w:b/>
          <w:sz w:val="36"/>
          <w:szCs w:val="36"/>
          <w:lang w:eastAsia="zh-Hans"/>
        </w:rPr>
        <w:t>D转换器</w:t>
      </w:r>
      <w:r>
        <w:rPr>
          <w:rFonts w:ascii="宋体" w:eastAsia="宋体" w:hAnsi="宋体" w:hint="eastAsia"/>
          <w:b/>
          <w:sz w:val="36"/>
          <w:szCs w:val="36"/>
        </w:rPr>
        <w:t>规格书</w:t>
      </w:r>
    </w:p>
    <w:p w14:paraId="63F98798" w14:textId="77777777" w:rsidR="00D42FFD" w:rsidRDefault="00000000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28"/>
          <w:szCs w:val="28"/>
        </w:rPr>
        <w:t>2 × 12G-SDI/HDMI2.0 to 12G-SDI/HDMI2.0</w:t>
      </w:r>
    </w:p>
    <w:tbl>
      <w:tblPr>
        <w:tblStyle w:val="TableGrid"/>
        <w:tblpPr w:leftFromText="180" w:rightFromText="180" w:vertAnchor="text" w:horzAnchor="page" w:tblpX="737" w:tblpY="1660"/>
        <w:tblOverlap w:val="never"/>
        <w:tblW w:w="9780" w:type="dxa"/>
        <w:tblInd w:w="0" w:type="dxa"/>
        <w:tblLayout w:type="fixed"/>
        <w:tblCellMar>
          <w:top w:w="7" w:type="dxa"/>
          <w:right w:w="76" w:type="dxa"/>
        </w:tblCellMar>
        <w:tblLook w:val="04A0" w:firstRow="1" w:lastRow="0" w:firstColumn="1" w:lastColumn="0" w:noHBand="0" w:noVBand="1"/>
      </w:tblPr>
      <w:tblGrid>
        <w:gridCol w:w="1796"/>
        <w:gridCol w:w="7984"/>
      </w:tblGrid>
      <w:tr w:rsidR="00D42FFD" w14:paraId="324B83D0" w14:textId="77777777">
        <w:trPr>
          <w:trHeight w:val="317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6D3B173" w14:textId="77777777" w:rsidR="00D42FFD" w:rsidRDefault="00000000">
            <w:pPr>
              <w:spacing w:after="0" w:line="259" w:lineRule="auto"/>
              <w:ind w:left="7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4"/>
              </w:rPr>
              <w:t>UpDown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Converter Series Hardware Specification </w:t>
            </w:r>
          </w:p>
        </w:tc>
      </w:tr>
      <w:tr w:rsidR="00D42FFD" w14:paraId="7887364A" w14:textId="77777777">
        <w:trPr>
          <w:trHeight w:val="661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7FEF" w14:textId="77777777" w:rsidR="00D42FFD" w:rsidRDefault="00000000">
            <w:pPr>
              <w:spacing w:after="0" w:line="259" w:lineRule="auto"/>
              <w:ind w:left="74"/>
              <w:jc w:val="center"/>
              <w:rPr>
                <w:lang w:eastAsia="zh-Hans"/>
              </w:rPr>
            </w:pPr>
            <w:r>
              <w:rPr>
                <w:rFonts w:ascii="Arial" w:eastAsia="Arial" w:hAnsi="Arial" w:cs="Arial" w:hint="eastAsia"/>
                <w:b/>
                <w:sz w:val="24"/>
                <w:lang w:eastAsia="zh-Hans"/>
              </w:rPr>
              <w:t>型号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9E3B" w14:textId="77777777" w:rsidR="00D42FFD" w:rsidRDefault="00000000">
            <w:pPr>
              <w:jc w:val="center"/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 × 12G-SDI/HDMI2.0 to 12G-SDI/HDMI2.0</w:t>
            </w:r>
          </w:p>
        </w:tc>
      </w:tr>
      <w:tr w:rsidR="00D42FFD" w14:paraId="4CABAD8A" w14:textId="77777777">
        <w:trPr>
          <w:trHeight w:val="4467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B4A2" w14:textId="77777777" w:rsidR="00D42FFD" w:rsidRDefault="00000000">
            <w:pPr>
              <w:spacing w:after="0" w:line="259" w:lineRule="auto"/>
              <w:ind w:left="38"/>
              <w:jc w:val="center"/>
              <w:rPr>
                <w:lang w:eastAsia="zh-Hans"/>
              </w:rPr>
            </w:pPr>
            <w:r>
              <w:rPr>
                <w:rFonts w:ascii="Arial" w:eastAsia="Arial" w:hAnsi="Arial" w:cs="Arial" w:hint="eastAsia"/>
                <w:b/>
                <w:sz w:val="24"/>
                <w:lang w:eastAsia="zh-Hans"/>
              </w:rPr>
              <w:t>图片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9F84" w14:textId="77777777" w:rsidR="00D42FFD" w:rsidRDefault="00000000">
            <w:pPr>
              <w:spacing w:after="0" w:line="259" w:lineRule="auto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5645DBF" w14:textId="77777777" w:rsidR="00D42FFD" w:rsidRDefault="00000000">
            <w:pPr>
              <w:spacing w:after="0" w:line="259" w:lineRule="auto"/>
              <w:ind w:right="2237"/>
              <w:jc w:val="center"/>
            </w:pPr>
            <w:r>
              <w:rPr>
                <w:noProof/>
              </w:rPr>
              <w:drawing>
                <wp:inline distT="0" distB="0" distL="114300" distR="114300" wp14:anchorId="2284EBD0" wp14:editId="605756EA">
                  <wp:extent cx="4448175" cy="2402840"/>
                  <wp:effectExtent l="0" t="0" r="22225" b="1016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175" cy="240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66D5D94" w14:textId="77777777" w:rsidR="00D42FFD" w:rsidRDefault="00000000">
            <w:pPr>
              <w:spacing w:after="0" w:line="259" w:lineRule="auto"/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42FFD" w14:paraId="3CBFC7CF" w14:textId="77777777">
        <w:trPr>
          <w:trHeight w:val="903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5881" w14:textId="77777777" w:rsidR="00D42FFD" w:rsidRDefault="00000000">
            <w:pPr>
              <w:spacing w:after="0" w:line="259" w:lineRule="auto"/>
              <w:ind w:left="172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 w:hint="eastAsia"/>
                <w:b/>
                <w:sz w:val="24"/>
                <w:szCs w:val="24"/>
                <w:lang w:eastAsia="zh-Hans"/>
              </w:rPr>
              <w:t>描述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30BD" w14:textId="77777777" w:rsidR="00D42FFD" w:rsidRDefault="00000000">
            <w:pPr>
              <w:rPr>
                <w:sz w:val="24"/>
                <w:szCs w:val="24"/>
              </w:rPr>
            </w:pPr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>2 × 12G-SDI/HDMI2.0 to 2 × 12G-SDI and 2 × HDMI2.0 Up/Down Converter with 3D Support</w:t>
            </w:r>
          </w:p>
        </w:tc>
      </w:tr>
      <w:tr w:rsidR="00D42FFD" w14:paraId="44BA4FC3" w14:textId="77777777">
        <w:trPr>
          <w:trHeight w:val="4274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2180" w14:textId="77777777" w:rsidR="00D42FFD" w:rsidRDefault="00000000">
            <w:pPr>
              <w:spacing w:after="0" w:line="259" w:lineRule="auto"/>
              <w:ind w:left="75"/>
              <w:jc w:val="center"/>
              <w:rPr>
                <w:sz w:val="24"/>
                <w:szCs w:val="24"/>
                <w:lang w:eastAsia="zh-Hans"/>
              </w:rPr>
            </w:pPr>
            <w:proofErr w:type="spellStart"/>
            <w:r>
              <w:rPr>
                <w:rFonts w:hint="eastAsia"/>
                <w:sz w:val="24"/>
                <w:szCs w:val="24"/>
                <w:lang w:eastAsia="zh-Hans"/>
              </w:rPr>
              <w:t>特征</w:t>
            </w:r>
            <w:proofErr w:type="spellEnd"/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E20C" w14:textId="77777777" w:rsidR="00D42FFD" w:rsidRDefault="00000000">
            <w:pPr>
              <w:rPr>
                <w:sz w:val="24"/>
                <w:szCs w:val="24"/>
              </w:rPr>
            </w:pPr>
            <w:r>
              <w:rPr>
                <w:rFonts w:ascii="Wingdings-Regular" w:eastAsia="Wingdings-Regular" w:hAnsi="Wingdings-Regular" w:cs="Wingdings-Regular"/>
                <w:kern w:val="0"/>
                <w:sz w:val="24"/>
                <w:szCs w:val="24"/>
                <w:lang w:bidi="ar"/>
              </w:rPr>
              <w:t xml:space="preserve"> </w:t>
            </w:r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 xml:space="preserve">Side by Side, Top and Bottom, Line by Line 3D Mode and Frame </w:t>
            </w:r>
          </w:p>
          <w:p w14:paraId="1642C931" w14:textId="77777777" w:rsidR="00D42FFD" w:rsidRDefault="00000000">
            <w:pPr>
              <w:rPr>
                <w:sz w:val="24"/>
                <w:szCs w:val="24"/>
              </w:rPr>
            </w:pPr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 xml:space="preserve">Sequential Support </w:t>
            </w:r>
          </w:p>
          <w:p w14:paraId="1B2D26AF" w14:textId="77777777" w:rsidR="00D42FFD" w:rsidRDefault="00000000">
            <w:pPr>
              <w:rPr>
                <w:sz w:val="24"/>
                <w:szCs w:val="24"/>
              </w:rPr>
            </w:pPr>
            <w:r>
              <w:rPr>
                <w:rFonts w:ascii="Wingdings-Regular" w:eastAsia="Wingdings-Regular" w:hAnsi="Wingdings-Regular" w:cs="Wingdings-Regular"/>
                <w:kern w:val="0"/>
                <w:sz w:val="24"/>
                <w:szCs w:val="24"/>
                <w:lang w:bidi="ar"/>
              </w:rPr>
              <w:t xml:space="preserve"> </w:t>
            </w:r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 xml:space="preserve">Two 2D Video Convert to One 3D Video Support </w:t>
            </w:r>
          </w:p>
          <w:p w14:paraId="2E31BECC" w14:textId="77777777" w:rsidR="00D42FFD" w:rsidRDefault="00000000">
            <w:pPr>
              <w:rPr>
                <w:sz w:val="24"/>
                <w:szCs w:val="24"/>
              </w:rPr>
            </w:pPr>
            <w:r>
              <w:rPr>
                <w:rFonts w:ascii="Wingdings-Regular" w:eastAsia="Wingdings-Regular" w:hAnsi="Wingdings-Regular" w:cs="Wingdings-Regular"/>
                <w:kern w:val="0"/>
                <w:sz w:val="24"/>
                <w:szCs w:val="24"/>
                <w:lang w:bidi="ar"/>
              </w:rPr>
              <w:t xml:space="preserve"> </w:t>
            </w:r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 xml:space="preserve">One 3D Video Convert to Two 2D Video Support </w:t>
            </w:r>
          </w:p>
          <w:p w14:paraId="45716CEE" w14:textId="77777777" w:rsidR="00D42FFD" w:rsidRDefault="00000000">
            <w:pPr>
              <w:rPr>
                <w:sz w:val="24"/>
                <w:szCs w:val="24"/>
              </w:rPr>
            </w:pPr>
            <w:r>
              <w:rPr>
                <w:rFonts w:ascii="Wingdings-Regular" w:eastAsia="Wingdings-Regular" w:hAnsi="Wingdings-Regular" w:cs="Wingdings-Regular"/>
                <w:kern w:val="0"/>
                <w:sz w:val="24"/>
                <w:szCs w:val="24"/>
                <w:lang w:bidi="ar"/>
              </w:rPr>
              <w:t xml:space="preserve"> </w:t>
            </w:r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 xml:space="preserve">I ↔ P Conversion </w:t>
            </w:r>
            <w:proofErr w:type="gramStart"/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>( Built</w:t>
            </w:r>
            <w:proofErr w:type="gramEnd"/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 xml:space="preserve">-In Interlacer and </w:t>
            </w:r>
            <w:proofErr w:type="spellStart"/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>DeInterlacer</w:t>
            </w:r>
            <w:proofErr w:type="spellEnd"/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 xml:space="preserve">. ) </w:t>
            </w:r>
          </w:p>
          <w:p w14:paraId="2B6CB19E" w14:textId="77777777" w:rsidR="00D42FFD" w:rsidRDefault="00000000">
            <w:pPr>
              <w:rPr>
                <w:sz w:val="24"/>
                <w:szCs w:val="24"/>
              </w:rPr>
            </w:pPr>
            <w:r>
              <w:rPr>
                <w:rFonts w:ascii="Wingdings-Regular" w:eastAsia="Wingdings-Regular" w:hAnsi="Wingdings-Regular" w:cs="Wingdings-Regular"/>
                <w:kern w:val="0"/>
                <w:sz w:val="24"/>
                <w:szCs w:val="24"/>
                <w:lang w:bidi="ar"/>
              </w:rPr>
              <w:t xml:space="preserve"> </w:t>
            </w:r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 xml:space="preserve">60fps ↔ 59.94fps Conversion </w:t>
            </w:r>
          </w:p>
          <w:p w14:paraId="03E6B4FF" w14:textId="77777777" w:rsidR="00D42FFD" w:rsidRDefault="00000000">
            <w:pPr>
              <w:rPr>
                <w:sz w:val="24"/>
                <w:szCs w:val="24"/>
              </w:rPr>
            </w:pPr>
            <w:r>
              <w:rPr>
                <w:rFonts w:ascii="Wingdings-Regular" w:eastAsia="Wingdings-Regular" w:hAnsi="Wingdings-Regular" w:cs="Wingdings-Regular"/>
                <w:kern w:val="0"/>
                <w:sz w:val="24"/>
                <w:szCs w:val="24"/>
                <w:lang w:bidi="ar"/>
              </w:rPr>
              <w:t xml:space="preserve"> </w:t>
            </w:r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>Frame Rate and Format Up/Down Conversion</w:t>
            </w:r>
          </w:p>
        </w:tc>
      </w:tr>
      <w:tr w:rsidR="00D42FFD" w14:paraId="7CB351CA" w14:textId="77777777">
        <w:trPr>
          <w:trHeight w:val="1841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BD5D" w14:textId="77777777" w:rsidR="00D42FFD" w:rsidRDefault="00000000">
            <w:pPr>
              <w:spacing w:after="0" w:line="259" w:lineRule="auto"/>
              <w:ind w:left="38"/>
              <w:jc w:val="center"/>
            </w:pPr>
            <w:r>
              <w:rPr>
                <w:rFonts w:ascii="Arial" w:eastAsia="Arial" w:hAnsi="Arial" w:cs="Arial" w:hint="eastAsia"/>
                <w:b/>
                <w:sz w:val="24"/>
                <w:lang w:eastAsia="zh-Hans"/>
              </w:rPr>
              <w:lastRenderedPageBreak/>
              <w:t>输入接口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643D" w14:textId="77777777" w:rsidR="00D42FFD" w:rsidRDefault="00000000"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 xml:space="preserve">Video </w:t>
            </w:r>
          </w:p>
          <w:p w14:paraId="414D4EA1" w14:textId="77777777" w:rsidR="00D42FFD" w:rsidRDefault="00000000">
            <w:r>
              <w:rPr>
                <w:rFonts w:ascii="Wingdings-Regular" w:eastAsia="Wingdings-Regular" w:hAnsi="Wingdings-Regular" w:cs="Wingdings-Regular"/>
                <w:kern w:val="0"/>
                <w:sz w:val="24"/>
                <w:szCs w:val="24"/>
                <w:lang w:bidi="ar"/>
              </w:rPr>
              <w:t xml:space="preserve"> </w:t>
            </w:r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 xml:space="preserve">HDMI2.0×2 </w:t>
            </w:r>
            <w:proofErr w:type="gramStart"/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>( 2</w:t>
            </w:r>
            <w:proofErr w:type="gramEnd"/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 xml:space="preserve">D / 3D ) </w:t>
            </w:r>
          </w:p>
          <w:p w14:paraId="4DCE417E" w14:textId="77777777" w:rsidR="00D42FFD" w:rsidRDefault="00000000">
            <w:r>
              <w:rPr>
                <w:rFonts w:ascii="Wingdings-Regular" w:eastAsia="Wingdings-Regular" w:hAnsi="Wingdings-Regular" w:cs="Wingdings-Regular"/>
                <w:kern w:val="0"/>
                <w:sz w:val="24"/>
                <w:szCs w:val="24"/>
                <w:lang w:bidi="ar"/>
              </w:rPr>
              <w:t xml:space="preserve"> </w:t>
            </w:r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 xml:space="preserve">12G-SDI×2 </w:t>
            </w:r>
            <w:proofErr w:type="gramStart"/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>( 2</w:t>
            </w:r>
            <w:proofErr w:type="gramEnd"/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>D / 3D )</w:t>
            </w:r>
          </w:p>
        </w:tc>
      </w:tr>
      <w:tr w:rsidR="00D42FFD" w14:paraId="6320D211" w14:textId="77777777">
        <w:trPr>
          <w:trHeight w:val="2542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BC7B" w14:textId="77777777" w:rsidR="00D42FFD" w:rsidRDefault="00000000">
            <w:pPr>
              <w:spacing w:after="0" w:line="259" w:lineRule="auto"/>
              <w:jc w:val="center"/>
              <w:rPr>
                <w:lang w:eastAsia="zh-Hans"/>
              </w:rPr>
            </w:pPr>
            <w:r>
              <w:rPr>
                <w:rFonts w:ascii="Arial" w:eastAsia="Arial" w:hAnsi="Arial" w:cs="Arial" w:hint="eastAsia"/>
                <w:b/>
                <w:sz w:val="24"/>
                <w:lang w:eastAsia="zh-Hans"/>
              </w:rPr>
              <w:t>输出接口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652C" w14:textId="77777777" w:rsidR="00D42FFD" w:rsidRDefault="00000000"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 xml:space="preserve">Converted Video </w:t>
            </w:r>
          </w:p>
          <w:p w14:paraId="1C31FC17" w14:textId="77777777" w:rsidR="00D42FFD" w:rsidRDefault="00000000">
            <w:r>
              <w:rPr>
                <w:rFonts w:ascii="Wingdings-Regular" w:eastAsia="Wingdings-Regular" w:hAnsi="Wingdings-Regular" w:cs="Wingdings-Regular"/>
                <w:kern w:val="0"/>
                <w:sz w:val="24"/>
                <w:szCs w:val="24"/>
                <w:lang w:bidi="ar"/>
              </w:rPr>
              <w:t xml:space="preserve"> </w:t>
            </w:r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 xml:space="preserve">HDMI2.0×2 </w:t>
            </w:r>
            <w:proofErr w:type="gramStart"/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>( 2</w:t>
            </w:r>
            <w:proofErr w:type="gramEnd"/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 xml:space="preserve">D / 3D ) </w:t>
            </w:r>
          </w:p>
          <w:p w14:paraId="44A0AD30" w14:textId="77777777" w:rsidR="00D42FFD" w:rsidRDefault="00000000">
            <w:r>
              <w:rPr>
                <w:rFonts w:ascii="Wingdings-Regular" w:eastAsia="Wingdings-Regular" w:hAnsi="Wingdings-Regular" w:cs="Wingdings-Regular"/>
                <w:kern w:val="0"/>
                <w:sz w:val="24"/>
                <w:szCs w:val="24"/>
                <w:lang w:bidi="ar"/>
              </w:rPr>
              <w:t xml:space="preserve"> </w:t>
            </w:r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 xml:space="preserve">12G-SDI×2 </w:t>
            </w:r>
            <w:proofErr w:type="gramStart"/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>( 2</w:t>
            </w:r>
            <w:proofErr w:type="gramEnd"/>
            <w:r>
              <w:rPr>
                <w:rFonts w:ascii="ArialMT" w:eastAsia="ArialMT" w:hAnsi="ArialMT" w:cs="ArialMT"/>
                <w:kern w:val="0"/>
                <w:sz w:val="24"/>
                <w:szCs w:val="24"/>
                <w:lang w:bidi="ar"/>
              </w:rPr>
              <w:t>D / 3D )</w:t>
            </w:r>
          </w:p>
        </w:tc>
      </w:tr>
      <w:tr w:rsidR="002D3C67" w14:paraId="7300C269" w14:textId="77777777" w:rsidTr="00386EB5">
        <w:trPr>
          <w:trHeight w:val="4757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C8E3" w14:textId="77777777" w:rsidR="002D3C67" w:rsidRDefault="002D3C67">
            <w:pPr>
              <w:spacing w:after="0" w:line="259" w:lineRule="auto"/>
              <w:jc w:val="center"/>
              <w:rPr>
                <w:lang w:eastAsia="zh-Hans"/>
              </w:rPr>
            </w:pPr>
            <w:r>
              <w:rPr>
                <w:rFonts w:ascii="Arial" w:eastAsia="Arial" w:hAnsi="Arial" w:cs="Arial" w:hint="eastAsia"/>
                <w:b/>
                <w:sz w:val="24"/>
                <w:lang w:eastAsia="zh-Hans"/>
              </w:rPr>
              <w:t>输入格式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B33A" w14:textId="06ABB007" w:rsidR="002D3C67" w:rsidRPr="002D3C67" w:rsidRDefault="002D3C67" w:rsidP="002D3C67">
            <w:pPr>
              <w:tabs>
                <w:tab w:val="center" w:pos="678"/>
                <w:tab w:val="center" w:pos="1374"/>
              </w:tabs>
              <w:spacing w:after="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SDI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12G-SDI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4096x2160p@60/50fps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3840x2160p@60/50fps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6G-SDI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4096x2160p@30/25/24fps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3840x2160p@30/25/24fps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3G-SDI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1920×1080p@60/50fps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HD-SDI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1920×1080p@30/25/24fps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1920×1080i@60/50fps (*)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1280×720p@60/50fps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HDMI 2.0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4096x2160p@60/50fps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4096x2160p@30/25/24fps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3840x2160p@60/50fps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3840x2160p@30/25/24fps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1920×1080p@60/50fps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1920×1080p@30/25/24fps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1920×1080i@60/50fps (*)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1280×720p@60/50fps</w:t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</w:rPr>
              <w:br/>
            </w:r>
            <w:r w:rsidRPr="002D3C67">
              <w:rPr>
                <w:rFonts w:ascii="Arial" w:eastAsia="Microsoft JhengHei" w:hAnsi="Arial" w:cs="Arial"/>
                <w:color w:val="212529"/>
                <w:sz w:val="24"/>
                <w:szCs w:val="24"/>
                <w:shd w:val="clear" w:color="auto" w:fill="FFFFFF"/>
              </w:rPr>
              <w:t>*: Interlaced input video is not supported for frame sequential output mode</w:t>
            </w:r>
          </w:p>
          <w:p w14:paraId="25D18C51" w14:textId="6AEEA709" w:rsidR="002D3C67" w:rsidRDefault="002D3C67" w:rsidP="002D3C67">
            <w:pPr>
              <w:spacing w:after="0" w:line="259" w:lineRule="auto"/>
              <w:rPr>
                <w:rFonts w:hint="eastAsia"/>
              </w:rPr>
            </w:pPr>
            <w:r w:rsidRPr="002D3C67">
              <w:rPr>
                <w:rFonts w:ascii="Cambria" w:eastAsia="Arial" w:hAnsi="Cambria" w:cs="Arial"/>
                <w:sz w:val="22"/>
              </w:rPr>
              <w:t xml:space="preserve"> </w:t>
            </w:r>
          </w:p>
        </w:tc>
      </w:tr>
      <w:tr w:rsidR="002D3C67" w14:paraId="6AF48971" w14:textId="77777777" w:rsidTr="00FD70C0">
        <w:trPr>
          <w:trHeight w:val="4540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1ED1" w14:textId="77777777" w:rsidR="002D3C67" w:rsidRDefault="002D3C67">
            <w:pPr>
              <w:spacing w:after="0" w:line="259" w:lineRule="auto"/>
              <w:ind w:right="13"/>
              <w:jc w:val="center"/>
              <w:rPr>
                <w:lang w:eastAsia="zh-Hans"/>
              </w:rPr>
            </w:pPr>
            <w:r>
              <w:rPr>
                <w:rFonts w:ascii="Arial" w:eastAsia="Arial" w:hAnsi="Arial" w:cs="Arial" w:hint="eastAsia"/>
                <w:b/>
                <w:sz w:val="24"/>
                <w:lang w:eastAsia="zh-Hans"/>
              </w:rPr>
              <w:lastRenderedPageBreak/>
              <w:t>输出格式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6300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Pr="002D3C67">
              <w:rPr>
                <w:rFonts w:ascii="Arial" w:eastAsia="Calibri" w:hAnsi="Arial" w:cs="Arial"/>
                <w:sz w:val="24"/>
                <w:szCs w:val="24"/>
              </w:rPr>
              <w:t xml:space="preserve">SDI </w:t>
            </w:r>
            <w:proofErr w:type="gramStart"/>
            <w:r w:rsidRPr="002D3C67">
              <w:rPr>
                <w:rFonts w:ascii="Arial" w:eastAsia="Calibri" w:hAnsi="Arial" w:cs="Arial"/>
                <w:sz w:val="24"/>
                <w:szCs w:val="24"/>
              </w:rPr>
              <w:t>( Up</w:t>
            </w:r>
            <w:proofErr w:type="gramEnd"/>
            <w:r w:rsidRPr="002D3C67">
              <w:rPr>
                <w:rFonts w:ascii="Arial" w:eastAsia="Calibri" w:hAnsi="Arial" w:cs="Arial"/>
                <w:sz w:val="24"/>
                <w:szCs w:val="24"/>
              </w:rPr>
              <w:t>/Down Converted )</w:t>
            </w:r>
          </w:p>
          <w:p w14:paraId="4223E239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12G-SDI</w:t>
            </w:r>
          </w:p>
          <w:p w14:paraId="75AA7BC5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4096x2160p@60/50fps</w:t>
            </w:r>
          </w:p>
          <w:p w14:paraId="285B3751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3840x2160p@60/50fps</w:t>
            </w:r>
          </w:p>
          <w:p w14:paraId="4E65F6EA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6G-SDI</w:t>
            </w:r>
          </w:p>
          <w:p w14:paraId="38BE5CB4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4096x2160p@30/25/24fps</w:t>
            </w:r>
          </w:p>
          <w:p w14:paraId="79F73C3B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3840x2160p@30/25/24fps</w:t>
            </w:r>
          </w:p>
          <w:p w14:paraId="1CCE9148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3G-SDI</w:t>
            </w:r>
          </w:p>
          <w:p w14:paraId="3BA835B9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1920×1080p@60/50fps</w:t>
            </w:r>
          </w:p>
          <w:p w14:paraId="3F21C762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HD-SDI</w:t>
            </w:r>
          </w:p>
          <w:p w14:paraId="0DEAD7E4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1920×1080p@30/25/24fps</w:t>
            </w:r>
          </w:p>
          <w:p w14:paraId="0568FEC7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1280×720p@60/50fps</w:t>
            </w:r>
          </w:p>
          <w:p w14:paraId="2802CD92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E951323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 xml:space="preserve">HDMI 2.0 </w:t>
            </w:r>
            <w:proofErr w:type="gramStart"/>
            <w:r w:rsidRPr="002D3C67">
              <w:rPr>
                <w:rFonts w:ascii="Arial" w:eastAsia="Calibri" w:hAnsi="Arial" w:cs="Arial"/>
                <w:sz w:val="24"/>
                <w:szCs w:val="24"/>
              </w:rPr>
              <w:t>( Up</w:t>
            </w:r>
            <w:proofErr w:type="gramEnd"/>
            <w:r w:rsidRPr="002D3C67">
              <w:rPr>
                <w:rFonts w:ascii="Arial" w:eastAsia="Calibri" w:hAnsi="Arial" w:cs="Arial"/>
                <w:sz w:val="24"/>
                <w:szCs w:val="24"/>
              </w:rPr>
              <w:t>/Down Converted )</w:t>
            </w:r>
          </w:p>
          <w:p w14:paraId="080BE8EE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4096x2160p@60/50fps</w:t>
            </w:r>
          </w:p>
          <w:p w14:paraId="4BF3A350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4096x2160p@30/25/24fps</w:t>
            </w:r>
          </w:p>
          <w:p w14:paraId="5CCD1E62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3840x2160p@60/50fps</w:t>
            </w:r>
          </w:p>
          <w:p w14:paraId="44138C23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3840x2160p@30/25/24fps</w:t>
            </w:r>
          </w:p>
          <w:p w14:paraId="3CF40231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1920×1080p@60/50fps</w:t>
            </w:r>
          </w:p>
          <w:p w14:paraId="7804E5B8" w14:textId="777777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1920×1080p@30/25/24fps</w:t>
            </w:r>
          </w:p>
          <w:p w14:paraId="458CB50B" w14:textId="6EEDAE77" w:rsidR="002D3C67" w:rsidRPr="002D3C67" w:rsidRDefault="002D3C67" w:rsidP="002D3C67">
            <w:pPr>
              <w:tabs>
                <w:tab w:val="center" w:pos="678"/>
                <w:tab w:val="center" w:pos="2602"/>
              </w:tabs>
              <w:spacing w:after="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D3C67">
              <w:rPr>
                <w:rFonts w:ascii="Arial" w:eastAsia="Calibri" w:hAnsi="Arial" w:cs="Arial"/>
                <w:sz w:val="24"/>
                <w:szCs w:val="24"/>
              </w:rPr>
              <w:t>1280×720p@60/50fps</w:t>
            </w:r>
          </w:p>
          <w:p w14:paraId="1F57988E" w14:textId="77777777" w:rsidR="002D3C67" w:rsidRPr="002D3C67" w:rsidRDefault="002D3C67" w:rsidP="002D3C67">
            <w:pPr>
              <w:spacing w:after="0" w:line="259" w:lineRule="auto"/>
              <w:ind w:left="1345"/>
              <w:rPr>
                <w:rFonts w:ascii="Arial" w:hAnsi="Arial" w:cs="Arial"/>
                <w:sz w:val="24"/>
                <w:szCs w:val="24"/>
              </w:rPr>
            </w:pPr>
            <w:r w:rsidRPr="002D3C6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AB3B35B" w14:textId="420A4721" w:rsidR="002D3C67" w:rsidRDefault="002D3C67" w:rsidP="002D3C67">
            <w:pPr>
              <w:spacing w:after="0" w:line="259" w:lineRule="auto"/>
              <w:ind w:left="134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42FFD" w14:paraId="3D43C8C7" w14:textId="77777777">
        <w:trPr>
          <w:trHeight w:val="619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96A8" w14:textId="77777777" w:rsidR="00D42FFD" w:rsidRDefault="00000000">
            <w:pPr>
              <w:spacing w:after="0" w:line="259" w:lineRule="auto"/>
              <w:jc w:val="center"/>
              <w:rPr>
                <w:lang w:eastAsia="zh-Hans"/>
              </w:rPr>
            </w:pPr>
            <w:r>
              <w:rPr>
                <w:rFonts w:ascii="Arial" w:eastAsia="Arial" w:hAnsi="Arial" w:cs="Arial" w:hint="eastAsia"/>
                <w:b/>
                <w:sz w:val="24"/>
                <w:lang w:eastAsia="zh-Hans"/>
              </w:rPr>
              <w:t>音频输入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865F" w14:textId="77777777" w:rsidR="00D42FFD" w:rsidRDefault="00000000">
            <w:pPr>
              <w:spacing w:after="0" w:line="259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SDI :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Up to 8 Channels, 24bit, 48KHz </w:t>
            </w:r>
          </w:p>
          <w:p w14:paraId="66A0AE18" w14:textId="77777777" w:rsidR="00D42FFD" w:rsidRDefault="00000000">
            <w:pPr>
              <w:spacing w:after="0" w:line="259" w:lineRule="auto"/>
            </w:pPr>
            <w:proofErr w:type="gramStart"/>
            <w:r>
              <w:rPr>
                <w:rFonts w:ascii="Arial" w:eastAsia="Arial" w:hAnsi="Arial" w:cs="Arial"/>
                <w:sz w:val="24"/>
              </w:rPr>
              <w:t>HDMI :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Up to 8 Channels, 24bit, 192KHz </w:t>
            </w:r>
          </w:p>
        </w:tc>
      </w:tr>
      <w:tr w:rsidR="00D42FFD" w14:paraId="40EF14FC" w14:textId="77777777">
        <w:trPr>
          <w:trHeight w:val="921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5002" w14:textId="77777777" w:rsidR="00D42FFD" w:rsidRDefault="00000000">
            <w:pPr>
              <w:spacing w:after="0" w:line="259" w:lineRule="auto"/>
              <w:ind w:right="13"/>
              <w:jc w:val="center"/>
              <w:rPr>
                <w:lang w:eastAsia="zh-Hans"/>
              </w:rPr>
            </w:pPr>
            <w:r>
              <w:rPr>
                <w:rFonts w:ascii="Arial" w:eastAsia="Arial" w:hAnsi="Arial" w:cs="Arial" w:hint="eastAsia"/>
                <w:b/>
                <w:sz w:val="24"/>
                <w:lang w:eastAsia="zh-Hans"/>
              </w:rPr>
              <w:t>音频输出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5523" w14:textId="77777777" w:rsidR="00D42FFD" w:rsidRDefault="00000000">
            <w:pPr>
              <w:spacing w:after="0" w:line="259" w:lineRule="auto"/>
            </w:pPr>
            <w:r>
              <w:rPr>
                <w:rFonts w:ascii="Arial" w:eastAsia="Arial" w:hAnsi="Arial" w:cs="Arial"/>
                <w:sz w:val="24"/>
              </w:rPr>
              <w:t xml:space="preserve">HDMI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( DVI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-D ) /SDI : Up to 8 Channels, 24bit, 48KHz </w:t>
            </w:r>
          </w:p>
          <w:p w14:paraId="103AF5A9" w14:textId="77777777" w:rsidR="00D42FFD" w:rsidRDefault="00000000">
            <w:pPr>
              <w:spacing w:after="0" w:line="259" w:lineRule="auto"/>
            </w:pPr>
            <w:r>
              <w:rPr>
                <w:rFonts w:ascii="Arial" w:eastAsia="Arial" w:hAnsi="Arial" w:cs="Arial"/>
                <w:sz w:val="24"/>
              </w:rPr>
              <w:t xml:space="preserve">3.5 mm Phone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Jack :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2 Channels, 24bit, 48KHz </w:t>
            </w:r>
          </w:p>
        </w:tc>
      </w:tr>
      <w:tr w:rsidR="00D42FFD" w14:paraId="2AF7AE55" w14:textId="77777777">
        <w:trPr>
          <w:trHeight w:val="357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D10E" w14:textId="77777777" w:rsidR="00D42FFD" w:rsidRDefault="00000000">
            <w:pPr>
              <w:spacing w:after="0" w:line="259" w:lineRule="auto"/>
              <w:ind w:right="13"/>
              <w:jc w:val="center"/>
              <w:rPr>
                <w:rFonts w:ascii="Arial" w:eastAsia="Arial" w:hAnsi="Arial" w:cs="Arial"/>
                <w:bCs/>
                <w:sz w:val="24"/>
                <w:lang w:eastAsia="zh-Hans"/>
              </w:rPr>
            </w:pPr>
            <w:r>
              <w:rPr>
                <w:rFonts w:ascii="Arial" w:eastAsia="Arial" w:hAnsi="Arial" w:cs="Arial" w:hint="eastAsia"/>
                <w:bCs/>
                <w:sz w:val="24"/>
                <w:lang w:eastAsia="zh-Hans"/>
              </w:rPr>
              <w:t>Plug &amp; Play</w:t>
            </w:r>
          </w:p>
          <w:p w14:paraId="66D4C0D4" w14:textId="77777777" w:rsidR="00D42FFD" w:rsidRDefault="00000000">
            <w:pPr>
              <w:spacing w:after="0" w:line="259" w:lineRule="auto"/>
              <w:ind w:right="13"/>
              <w:jc w:val="center"/>
              <w:rPr>
                <w:rFonts w:ascii="Arial" w:eastAsia="Arial" w:hAnsi="Arial" w:cs="Arial"/>
                <w:bCs/>
                <w:sz w:val="24"/>
                <w:lang w:eastAsia="zh-Hans"/>
              </w:rPr>
            </w:pPr>
            <w:r>
              <w:rPr>
                <w:rFonts w:ascii="Arial" w:eastAsia="Arial" w:hAnsi="Arial" w:cs="Arial" w:hint="eastAsia"/>
                <w:bCs/>
                <w:sz w:val="24"/>
              </w:rPr>
              <w:t>即插即用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6E71" w14:textId="77777777" w:rsidR="00D42FFD" w:rsidRDefault="00000000">
            <w:pPr>
              <w:spacing w:after="0" w:line="259" w:lineRule="auto"/>
            </w:pPr>
            <w:r>
              <w:rPr>
                <w:rFonts w:ascii="MS Gothic" w:eastAsia="MS Gothic" w:hAnsi="MS Gothic" w:cs="MS Gothic"/>
                <w:sz w:val="24"/>
              </w:rPr>
              <w:t>✓</w:t>
            </w:r>
          </w:p>
        </w:tc>
      </w:tr>
      <w:tr w:rsidR="00D42FFD" w14:paraId="6730D93D" w14:textId="77777777">
        <w:trPr>
          <w:trHeight w:val="317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BF14" w14:textId="77777777" w:rsidR="00D42FFD" w:rsidRDefault="00000000">
            <w:pPr>
              <w:spacing w:after="0" w:line="259" w:lineRule="auto"/>
              <w:ind w:right="13"/>
              <w:jc w:val="center"/>
              <w:rPr>
                <w:rFonts w:ascii="Arial" w:eastAsia="Arial" w:hAnsi="Arial" w:cs="Arial"/>
                <w:bCs/>
                <w:sz w:val="24"/>
                <w:lang w:eastAsia="zh-Hans"/>
              </w:rPr>
            </w:pPr>
            <w:r>
              <w:rPr>
                <w:rFonts w:ascii="Arial" w:eastAsia="Arial" w:hAnsi="Arial" w:cs="Arial" w:hint="eastAsia"/>
                <w:bCs/>
                <w:sz w:val="24"/>
                <w:lang w:eastAsia="zh-Hans"/>
              </w:rPr>
              <w:t>电源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580E" w14:textId="77777777" w:rsidR="00D42FFD" w:rsidRDefault="00000000">
            <w:pPr>
              <w:spacing w:after="0" w:line="259" w:lineRule="auto"/>
            </w:pPr>
            <w:r>
              <w:rPr>
                <w:rFonts w:ascii="Arial" w:eastAsia="Arial" w:hAnsi="Arial" w:cs="Arial"/>
                <w:sz w:val="24"/>
              </w:rPr>
              <w:t xml:space="preserve">7.5V ~ 15V </w:t>
            </w:r>
          </w:p>
        </w:tc>
      </w:tr>
      <w:tr w:rsidR="00D42FFD" w14:paraId="6DFBD07E" w14:textId="77777777">
        <w:trPr>
          <w:trHeight w:val="722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F64A" w14:textId="77777777" w:rsidR="00D42FFD" w:rsidRDefault="00000000">
            <w:pPr>
              <w:spacing w:after="0" w:line="259" w:lineRule="auto"/>
              <w:ind w:right="13"/>
              <w:jc w:val="center"/>
              <w:rPr>
                <w:rFonts w:ascii="Arial" w:eastAsia="Arial" w:hAnsi="Arial" w:cs="Arial"/>
                <w:bCs/>
                <w:sz w:val="24"/>
                <w:lang w:eastAsia="zh-Hans"/>
              </w:rPr>
            </w:pPr>
            <w:r>
              <w:rPr>
                <w:rFonts w:ascii="Arial" w:eastAsia="Arial" w:hAnsi="Arial" w:cs="Arial" w:hint="eastAsia"/>
                <w:bCs/>
                <w:sz w:val="24"/>
                <w:lang w:eastAsia="zh-Hans"/>
              </w:rPr>
              <w:t>Dimension</w:t>
            </w:r>
          </w:p>
          <w:p w14:paraId="37975BC3" w14:textId="77777777" w:rsidR="00D42FFD" w:rsidRDefault="00000000">
            <w:pPr>
              <w:spacing w:after="0" w:line="259" w:lineRule="auto"/>
              <w:ind w:right="13"/>
              <w:jc w:val="center"/>
              <w:rPr>
                <w:rFonts w:ascii="Arial" w:eastAsia="Arial" w:hAnsi="Arial" w:cs="Arial"/>
                <w:bCs/>
                <w:sz w:val="24"/>
                <w:lang w:eastAsia="zh-Hans"/>
              </w:rPr>
            </w:pPr>
            <w:r>
              <w:rPr>
                <w:rFonts w:ascii="Arial" w:eastAsia="Arial" w:hAnsi="Arial" w:cs="Arial" w:hint="eastAsia"/>
                <w:bCs/>
                <w:sz w:val="24"/>
                <w:lang w:eastAsia="zh-Hans"/>
              </w:rPr>
              <w:t>尺寸</w:t>
            </w:r>
          </w:p>
        </w:tc>
        <w:tc>
          <w:tcPr>
            <w:tcW w:w="7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EA1A" w14:textId="324E7815" w:rsidR="00D42FFD" w:rsidRDefault="002D3C67">
            <w:pPr>
              <w:spacing w:after="0" w:line="259" w:lineRule="auto"/>
              <w:ind w:left="30"/>
            </w:pPr>
            <w:r w:rsidRPr="002D3C67">
              <w:rPr>
                <w:rFonts w:ascii="Arial" w:eastAsia="Arial" w:hAnsi="Arial" w:cs="Arial"/>
                <w:sz w:val="24"/>
              </w:rPr>
              <w:t>L:171mm×W:103mm×H:35.1mm</w:t>
            </w:r>
          </w:p>
        </w:tc>
      </w:tr>
    </w:tbl>
    <w:p w14:paraId="707A6516" w14:textId="77777777" w:rsidR="00D42FFD" w:rsidRDefault="00000000">
      <w:pPr>
        <w:spacing w:after="0" w:line="259" w:lineRule="auto"/>
        <w:ind w:right="121"/>
        <w:jc w:val="right"/>
      </w:pPr>
      <w:r>
        <w:rPr>
          <w:sz w:val="20"/>
        </w:rPr>
        <w:t xml:space="preserve">2/2 </w:t>
      </w:r>
    </w:p>
    <w:sectPr w:rsidR="00D42FFD">
      <w:pgSz w:w="11906" w:h="16841"/>
      <w:pgMar w:top="1440" w:right="967" w:bottom="1433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A4AAD" w14:textId="77777777" w:rsidR="00277CAA" w:rsidRDefault="00277CAA">
      <w:pPr>
        <w:spacing w:line="240" w:lineRule="auto"/>
      </w:pPr>
      <w:r>
        <w:separator/>
      </w:r>
    </w:p>
  </w:endnote>
  <w:endnote w:type="continuationSeparator" w:id="0">
    <w:p w14:paraId="266B3980" w14:textId="77777777" w:rsidR="00277CAA" w:rsidRDefault="00277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Wingdings-Regular">
    <w:altName w:val="Wingding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D45A" w14:textId="77777777" w:rsidR="00277CAA" w:rsidRDefault="00277CAA">
      <w:pPr>
        <w:spacing w:after="0"/>
      </w:pPr>
      <w:r>
        <w:separator/>
      </w:r>
    </w:p>
  </w:footnote>
  <w:footnote w:type="continuationSeparator" w:id="0">
    <w:p w14:paraId="3DFD5E53" w14:textId="77777777" w:rsidR="00277CAA" w:rsidRDefault="00277C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F64BE"/>
    <w:multiLevelType w:val="multilevel"/>
    <w:tmpl w:val="1D1F64BE"/>
    <w:lvl w:ilvl="0">
      <w:start w:val="1"/>
      <w:numFmt w:val="bullet"/>
      <w:lvlText w:val=""/>
      <w:lvlJc w:val="left"/>
      <w:pPr>
        <w:ind w:left="1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689D2D29"/>
    <w:multiLevelType w:val="multilevel"/>
    <w:tmpl w:val="689D2D29"/>
    <w:lvl w:ilvl="0">
      <w:start w:val="1"/>
      <w:numFmt w:val="bullet"/>
      <w:lvlText w:val=""/>
      <w:lvlJc w:val="left"/>
      <w:pPr>
        <w:ind w:left="1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09B4415"/>
    <w:multiLevelType w:val="multilevel"/>
    <w:tmpl w:val="709B4415"/>
    <w:lvl w:ilvl="0">
      <w:start w:val="1"/>
      <w:numFmt w:val="bullet"/>
      <w:lvlText w:val=""/>
      <w:lvlJc w:val="left"/>
      <w:pPr>
        <w:ind w:left="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7AAE2B7B"/>
    <w:multiLevelType w:val="multilevel"/>
    <w:tmpl w:val="7AAE2B7B"/>
    <w:lvl w:ilvl="0">
      <w:start w:val="1"/>
      <w:numFmt w:val="bullet"/>
      <w:lvlText w:val=""/>
      <w:lvlJc w:val="left"/>
      <w:pPr>
        <w:ind w:left="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"/>
      <w:lvlJc w:val="left"/>
      <w:pPr>
        <w:ind w:left="13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902913882">
    <w:abstractNumId w:val="0"/>
  </w:num>
  <w:num w:numId="2" w16cid:durableId="1008169274">
    <w:abstractNumId w:val="2"/>
  </w:num>
  <w:num w:numId="3" w16cid:durableId="728957941">
    <w:abstractNumId w:val="1"/>
  </w:num>
  <w:num w:numId="4" w16cid:durableId="681248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16"/>
    <w:rsid w:val="00277CAA"/>
    <w:rsid w:val="002D3C67"/>
    <w:rsid w:val="00CE5B07"/>
    <w:rsid w:val="00D42FFD"/>
    <w:rsid w:val="00E61116"/>
    <w:rsid w:val="2FAF136C"/>
    <w:rsid w:val="55BC9893"/>
    <w:rsid w:val="6F9FCC5E"/>
    <w:rsid w:val="7D4D7797"/>
    <w:rsid w:val="7FFD4F06"/>
    <w:rsid w:val="C7FB52D6"/>
    <w:rsid w:val="C9F7C09E"/>
    <w:rsid w:val="E070852E"/>
    <w:rsid w:val="E3FE7BB9"/>
    <w:rsid w:val="EEFD5B8E"/>
    <w:rsid w:val="F1B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7F96"/>
  <w15:docId w15:val="{E99B6CFB-2EF8-4CF7-8B37-30CCD942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26" w:line="239" w:lineRule="auto"/>
    </w:pPr>
    <w:rPr>
      <w:rFonts w:eastAsia="Times New Roman"/>
      <w:color w:val="000000"/>
      <w:kern w:val="2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273</Words>
  <Characters>1561</Characters>
  <Application>Microsoft Office Word</Application>
  <DocSecurity>0</DocSecurity>
  <Lines>13</Lines>
  <Paragraphs>3</Paragraphs>
  <ScaleCrop>false</ScaleCrop>
  <Manager>技术部</Manager>
  <Company>天创恒达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张宏伟</dc:creator>
  <dc:description>13911161943@139.com</dc:description>
  <cp:lastModifiedBy>wugx</cp:lastModifiedBy>
  <cp:revision>3</cp:revision>
  <dcterms:created xsi:type="dcterms:W3CDTF">2022-10-18T20:52:00Z</dcterms:created>
  <dcterms:modified xsi:type="dcterms:W3CDTF">2023-12-19T07:50:00Z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BBE866520354F60740CB416538EE5C56</vt:lpwstr>
  </property>
</Properties>
</file>