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TC-700N1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 xml:space="preserve"> M2 AIO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型号：TC-700</w:t>
      </w:r>
      <w:r>
        <w:rPr>
          <w:rFonts w:ascii="宋体" w:hAnsi="宋体" w:eastAsia="宋体"/>
          <w:b/>
          <w:bCs/>
          <w:sz w:val="28"/>
          <w:szCs w:val="28"/>
        </w:rPr>
        <w:t>N1 M2 AIO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伏浩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20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20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TC-700N1</w:t>
      </w:r>
      <w:r>
        <w:rPr>
          <w:rFonts w:ascii="黑体" w:hAnsi="黑体" w:eastAsia="黑体"/>
        </w:rPr>
        <w:t xml:space="preserve"> M2 AIO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高清多接口： HDMI、</w:t>
      </w:r>
      <w:r>
        <w:rPr>
          <w:spacing w:val="-2"/>
          <w:position w:val="2"/>
        </w:rPr>
        <w:t>SDI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6642100" cy="245173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60850C69">
      <w:pPr>
        <w:jc w:val="center"/>
      </w:pPr>
      <w:r>
        <w:rPr>
          <w:rFonts w:hint="eastAsia"/>
        </w:rPr>
        <w:t>主机接口：</w:t>
      </w:r>
      <w:r>
        <w:t>M.2 ( PCIe×1 )</w:t>
      </w:r>
    </w:p>
    <w:p w14:paraId="52E9C71D">
      <w:pPr>
        <w:jc w:val="center"/>
      </w:pPr>
    </w:p>
    <w:p w14:paraId="6BEABE5A">
      <w:pPr>
        <w:jc w:val="center"/>
      </w:pPr>
    </w:p>
    <w:p w14:paraId="2A98483C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34"/>
        <w:gridCol w:w="4235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gridSpan w:val="2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TC-700N1</w:t>
            </w:r>
            <w:r>
              <w:rPr>
                <w:rFonts w:ascii="宋体" w:hAnsi="宋体" w:eastAsia="宋体" w:cs="宋体"/>
                <w:color w:val="000000"/>
              </w:rPr>
              <w:t xml:space="preserve"> M2 AIO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gridSpan w:val="2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gridSpan w:val="2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gridSpan w:val="2"/>
            <w:vAlign w:val="center"/>
          </w:tcPr>
          <w:p w14:paraId="75509A96">
            <w:pPr>
              <w:jc w:val="center"/>
              <w:rPr>
                <w:rFonts w:ascii="宋体" w:hAnsi="宋体" w:eastAsia="宋体" w:cs="宋体"/>
              </w:rPr>
            </w:pPr>
            <w:r>
              <w:t>22×80 ( mm ) M.2 Type B/M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gridSpan w:val="2"/>
            <w:vAlign w:val="center"/>
          </w:tcPr>
          <w:p w14:paraId="0C3768B8">
            <w:pPr>
              <w:jc w:val="center"/>
              <w:rPr>
                <w:rFonts w:ascii="宋体" w:hAnsi="宋体" w:eastAsia="宋体" w:cs="宋体"/>
              </w:rPr>
            </w:pPr>
            <w:r>
              <w:t>M.2 ( PCIe×1 )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gridSpan w:val="2"/>
            <w:vAlign w:val="center"/>
          </w:tcPr>
          <w:p w14:paraId="4CA3A35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Theme="majorEastAsia" w:hAnsiTheme="majorEastAsia" w:eastAsiaTheme="majorEastAsia"/>
              </w:rPr>
              <w:t>1×HDMI,</w:t>
            </w:r>
            <w:r>
              <w:rPr>
                <w:rFonts w:hint="eastAsia" w:ascii="宋体" w:hAnsi="宋体" w:eastAsia="宋体" w:cs="宋体"/>
              </w:rPr>
              <w:t>1×</w:t>
            </w:r>
            <w:r>
              <w:rPr>
                <w:rFonts w:ascii="宋体" w:hAnsi="宋体" w:eastAsia="宋体" w:cs="宋体"/>
              </w:rPr>
              <w:t>SDI</w:t>
            </w:r>
          </w:p>
          <w:p w14:paraId="58FD2B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(RGB/YUV 420/422/444 8/10位)</w:t>
            </w:r>
          </w:p>
        </w:tc>
      </w:tr>
      <w:tr w14:paraId="4E33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919767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环出接口</w:t>
            </w:r>
          </w:p>
        </w:tc>
        <w:tc>
          <w:tcPr>
            <w:tcW w:w="8469" w:type="dxa"/>
            <w:gridSpan w:val="2"/>
            <w:vAlign w:val="center"/>
          </w:tcPr>
          <w:p w14:paraId="30E14C27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="宋体" w:hAnsi="宋体" w:eastAsia="宋体" w:cs="宋体"/>
              </w:rPr>
              <w:t>1×</w:t>
            </w:r>
            <w:r>
              <w:rPr>
                <w:rFonts w:ascii="宋体" w:hAnsi="宋体" w:eastAsia="宋体" w:cs="宋体"/>
              </w:rPr>
              <w:t>SDI</w:t>
            </w:r>
            <w:r>
              <w:rPr>
                <w:rFonts w:hint="eastAsia" w:ascii="宋体" w:hAnsi="宋体" w:eastAsia="宋体" w:cs="宋体"/>
              </w:rPr>
              <w:t>（Loo</w:t>
            </w:r>
            <w:r>
              <w:rPr>
                <w:rFonts w:ascii="宋体" w:hAnsi="宋体" w:eastAsia="宋体" w:cs="宋体"/>
              </w:rPr>
              <w:t>p-Through）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gridSpan w:val="2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4234" w:type="dxa"/>
            <w:vAlign w:val="center"/>
          </w:tcPr>
          <w:p w14:paraId="3FA092E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79774A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G-SDI</w:t>
            </w:r>
          </w:p>
          <w:p w14:paraId="1535E5F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</w:p>
          <w:p w14:paraId="0C45E14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HD-SDI</w:t>
            </w:r>
          </w:p>
          <w:p w14:paraId="6815D6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SD-SDI</w:t>
            </w:r>
          </w:p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gridSpan w:val="2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4AD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28F52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gridSpan w:val="2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40BE4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3C09CCF7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1280×1024p@60fps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1280×960p@60fps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1024×768p@60fps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800×600p@60fps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640×480p@60fps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720×576p@50fps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5F08ED6E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3</w:t>
                  </w:r>
                  <w:r>
                    <w:rPr>
                      <w:rFonts w:ascii="宋体" w:hAnsi="宋体" w:eastAsia="宋体" w:cs="宋体"/>
                    </w:rPr>
                    <w:t>G-SDI</w:t>
                  </w:r>
                </w:p>
                <w:p w14:paraId="74897CA9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</w:p>
                <w:p w14:paraId="59804838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</w:rPr>
                    <w:t>HD-SDI</w:t>
                  </w:r>
                </w:p>
                <w:p w14:paraId="295F6AAE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</w:rPr>
                    <w:t>SD-SDI</w:t>
                  </w:r>
                </w:p>
                <w:p w14:paraId="4C8C62FC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</w:tr>
          </w:tbl>
          <w:p w14:paraId="1E52001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gridSpan w:val="2"/>
            <w:vAlign w:val="center"/>
          </w:tcPr>
          <w:p w14:paraId="6F23D771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1×HDMI Embedded Audio</w:t>
            </w:r>
          </w:p>
          <w:p w14:paraId="58AD0BF9"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1×SDI Embedded Audio</w:t>
            </w:r>
          </w:p>
          <w:p w14:paraId="2603AB4A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Audio L/R ( Through Wafer Connector )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gridSpan w:val="2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gridSpan w:val="2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gridSpan w:val="2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gridSpan w:val="2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gridSpan w:val="2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6299835" cy="2821940"/>
                  <wp:effectExtent l="0" t="0" r="571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835" cy="282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TC-700N1-L</w:t>
    </w:r>
    <w:r>
      <w:t xml:space="preserve">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A53ED"/>
    <w:rsid w:val="000B1773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3966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3F3704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23B5D"/>
    <w:rsid w:val="00A33CDE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DA4AD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C1F1A"/>
    <w:rsid w:val="00FF6251"/>
    <w:rsid w:val="15362374"/>
    <w:rsid w:val="29BD28CD"/>
    <w:rsid w:val="2C5257DD"/>
    <w:rsid w:val="3C402A98"/>
    <w:rsid w:val="3FC45CD1"/>
    <w:rsid w:val="3FE41DDE"/>
    <w:rsid w:val="4DE70A1A"/>
    <w:rsid w:val="4EDB7B9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843</Words>
  <Characters>1889</Characters>
  <Lines>15</Lines>
  <Paragraphs>4</Paragraphs>
  <TotalTime>1</TotalTime>
  <ScaleCrop>false</ScaleCrop>
  <LinksUpToDate>false</LinksUpToDate>
  <CharactersWithSpaces>1982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2023-03-22T00:57:00Z</dcterms:created>
  <dc:creator>TCHD</dc:creator>
  <cp:lastModifiedBy>曹光华</cp:lastModifiedBy>
  <cp:lastPrinted>2022-11-04T02:11:00Z</cp:lastPrinted>
  <dcterms:modified xsi:type="dcterms:W3CDTF">2025-05-22T13:56:25Z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000C28949EBA4FE58AE1D8BEC38C40A4_12</vt:lpwstr>
  </property>
</Properties>
</file>