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TC-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40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0N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 xml:space="preserve"> M2 SDI 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ascii="宋体" w:hAnsi="宋体" w:eastAsia="宋体"/>
          <w:b/>
          <w:bCs/>
          <w:sz w:val="36"/>
          <w:szCs w:val="36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路SDI高清音视频采集卡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型号：TC-400N</w:t>
      </w:r>
      <w:r>
        <w:rPr>
          <w:rFonts w:ascii="宋体" w:hAnsi="宋体" w:eastAsia="宋体"/>
          <w:b/>
          <w:bCs/>
          <w:sz w:val="28"/>
          <w:szCs w:val="28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 M2 SDI 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8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2021-8-3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2021-9-2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  <w:tab w:val="left" w:pos="9128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</w:t>
      </w:r>
      <w:r>
        <w:rPr>
          <w:rFonts w:hint="eastAsia" w:ascii="黑体" w:hAnsi="黑体" w:eastAsia="黑体"/>
        </w:rPr>
        <w:t>副标题：</w:t>
      </w:r>
      <w:r>
        <w:rPr>
          <w:rFonts w:ascii="黑体" w:hAnsi="黑体" w:eastAsia="黑体"/>
        </w:rPr>
        <w:t>4</w:t>
      </w:r>
      <w:r>
        <w:rPr>
          <w:rFonts w:hint="eastAsia" w:ascii="黑体" w:hAnsi="黑体" w:eastAsia="黑体"/>
        </w:rPr>
        <w:t>路SDI高清音视频采集卡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 xml:space="preserve">TC-400N2 M2 SDI </w:t>
      </w:r>
    </w:p>
    <w:p w14:paraId="2354FA71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spacing w:val="-2"/>
          <w:position w:val="2"/>
        </w:rPr>
        <w:t>4</w:t>
      </w:r>
      <w:r>
        <w:rPr>
          <w:rFonts w:hint="eastAsia"/>
          <w:spacing w:val="-2"/>
          <w:position w:val="2"/>
        </w:rPr>
        <w:t>路SDI高清音视频采集卡</w:t>
      </w:r>
    </w:p>
    <w:p w14:paraId="7D5D66FE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</w:rPr>
        <w:t>输入：</w:t>
      </w:r>
      <w:r>
        <w:t>4</w:t>
      </w:r>
      <w:r>
        <w:rPr>
          <w:rFonts w:hint="eastAsia"/>
        </w:rPr>
        <w:t xml:space="preserve"> ×SDI</w:t>
      </w:r>
    </w:p>
    <w:p w14:paraId="74DD4AE0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ascii="Calibri" w:hAnsi="Calibri" w:eastAsia="宋体" w:cs="Arial"/>
          <w:color w:val="000000"/>
        </w:rPr>
        <w:t>4</w:t>
      </w:r>
      <w:r>
        <w:rPr>
          <w:rFonts w:hint="eastAsia" w:ascii="PMingLiU" w:hAnsi="PMingLiU" w:eastAsia="宋体" w:cs="Arial"/>
          <w:color w:val="000000"/>
        </w:rPr>
        <w:t>路</w:t>
      </w:r>
      <w:r>
        <w:rPr>
          <w:rFonts w:ascii="Calibri" w:hAnsi="Calibri" w:eastAsia="宋体" w:cs="Arial"/>
          <w:color w:val="000000"/>
        </w:rPr>
        <w:t>3G-SDI 1080p60</w:t>
      </w:r>
      <w:r>
        <w:rPr>
          <w:rFonts w:hint="eastAsia" w:ascii="PMingLiU" w:hAnsi="PMingLiU" w:eastAsia="宋体" w:cs="Arial"/>
          <w:color w:val="000000"/>
        </w:rPr>
        <w:t>输入及存储</w:t>
      </w:r>
    </w:p>
    <w:p w14:paraId="3DBF91AD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t>外观小巧，安装简单，牢固</w:t>
      </w:r>
    </w:p>
    <w:p w14:paraId="150AE179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</w:rPr>
        <w:t>低延时、体积小巧、一卡多路</w:t>
      </w:r>
    </w:p>
    <w:p w14:paraId="7C4439C1">
      <w:pPr>
        <w:pStyle w:val="17"/>
        <w:numPr>
          <w:ilvl w:val="0"/>
          <w:numId w:val="1"/>
        </w:numPr>
        <w:ind w:left="480" w:leftChars="200" w:firstLineChars="0"/>
      </w:pPr>
      <w:r>
        <w:rPr>
          <w:rFonts w:hint="eastAsia"/>
        </w:rPr>
        <w:t>实时采集|高清1080P|AI内容分析|高兼容性</w:t>
      </w:r>
    </w:p>
    <w:p w14:paraId="5A75FC59">
      <w:pPr>
        <w:pStyle w:val="17"/>
        <w:numPr>
          <w:ilvl w:val="0"/>
          <w:numId w:val="1"/>
        </w:numPr>
        <w:ind w:left="480" w:leftChars="200" w:firstLineChars="0"/>
      </w:pPr>
      <w:r>
        <w:rPr>
          <w:rFonts w:hint="eastAsia"/>
        </w:rPr>
        <w:t>支持4:</w:t>
      </w:r>
      <w:r>
        <w:t>4</w:t>
      </w:r>
      <w:r>
        <w:rPr>
          <w:rFonts w:hint="eastAsia"/>
        </w:rPr>
        <w:t>:</w:t>
      </w:r>
      <w:r>
        <w:t>4</w:t>
      </w:r>
      <w:r>
        <w:rPr>
          <w:rFonts w:hint="eastAsia"/>
        </w:rPr>
        <w:t>采样率</w:t>
      </w:r>
    </w:p>
    <w:p w14:paraId="4BA0A4C9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</w:rPr>
        <w:t>提供免费完备的SDK技术支持，独有的QCAP</w:t>
      </w:r>
      <w:r>
        <w:t xml:space="preserve"> </w:t>
      </w:r>
      <w:r>
        <w:rPr>
          <w:rFonts w:hint="eastAsia"/>
        </w:rPr>
        <w:t>SDK</w:t>
      </w:r>
      <w:r>
        <w:rPr>
          <w:spacing w:val="-2"/>
          <w:position w:val="2"/>
        </w:rPr>
        <w:t xml:space="preserve"> </w:t>
      </w:r>
    </w:p>
    <w:p w14:paraId="14C5E7DE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适用行业：移动式平台、消费领域</w:t>
      </w:r>
    </w:p>
    <w:p w14:paraId="2202851D"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 w14:paraId="55B97D9B">
      <w:pPr>
        <w:jc w:val="center"/>
      </w:pPr>
      <w:r>
        <w:drawing>
          <wp:inline distT="0" distB="0" distL="0" distR="0">
            <wp:extent cx="5113655" cy="1504315"/>
            <wp:effectExtent l="0" t="0" r="0" b="635"/>
            <wp:docPr id="21115158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51587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4286" cy="1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68F59">
      <w:pPr>
        <w:jc w:val="center"/>
      </w:pPr>
      <w:r>
        <w:rPr>
          <w:rFonts w:hint="eastAsia"/>
        </w:rPr>
        <w:t>主机接口：M.2 ( PCIe×</w:t>
      </w:r>
      <w:r>
        <w:t>4</w:t>
      </w:r>
      <w:r>
        <w:rPr>
          <w:rFonts w:hint="eastAsia"/>
        </w:rPr>
        <w:t xml:space="preserve"> )</w:t>
      </w:r>
    </w:p>
    <w:p w14:paraId="5E4368A9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p w14:paraId="5621904C"/>
    <w:p w14:paraId="63EF0316"/>
    <w:tbl>
      <w:tblPr>
        <w:tblStyle w:val="7"/>
        <w:tblW w:w="982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1"/>
        <w:gridCol w:w="7563"/>
      </w:tblGrid>
      <w:tr w14:paraId="4B27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1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A9E0629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型号</w:t>
            </w:r>
          </w:p>
        </w:tc>
        <w:tc>
          <w:tcPr>
            <w:tcW w:w="7563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B5F1EA6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TC-400N</w:t>
            </w:r>
            <w:r>
              <w:rPr>
                <w:rFonts w:ascii="宋体" w:hAnsi="宋体" w:eastAsia="宋体" w:cs="Arial"/>
                <w:color w:val="555555"/>
              </w:rPr>
              <w:t>4</w:t>
            </w:r>
            <w:r>
              <w:rPr>
                <w:rFonts w:hint="eastAsia" w:ascii="宋体" w:hAnsi="宋体" w:eastAsia="宋体" w:cs="Arial"/>
                <w:color w:val="555555"/>
              </w:rPr>
              <w:t xml:space="preserve"> M2 SDI</w:t>
            </w:r>
          </w:p>
        </w:tc>
      </w:tr>
      <w:tr w14:paraId="1B69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1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823B50A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最大输入</w:t>
            </w:r>
          </w:p>
        </w:tc>
        <w:tc>
          <w:tcPr>
            <w:tcW w:w="7563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CE51528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 xml:space="preserve">1920×1080p@60/50fps in </w:t>
            </w:r>
            <w:r>
              <w:rPr>
                <w:rFonts w:hint="eastAsia" w:ascii="宋体" w:hAnsi="宋体" w:eastAsia="宋体" w:cs="Arial"/>
                <w:color w:val="555555"/>
              </w:rPr>
              <w:t>→</w:t>
            </w:r>
            <w:r>
              <w:rPr>
                <w:rFonts w:ascii="宋体" w:hAnsi="宋体" w:eastAsia="宋体" w:cs="Arial"/>
                <w:color w:val="555555"/>
              </w:rPr>
              <w:t xml:space="preserve"> 1920×1080p@60/50fps out</w:t>
            </w:r>
          </w:p>
        </w:tc>
      </w:tr>
      <w:tr w14:paraId="7209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1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2014CA4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录制模式</w:t>
            </w:r>
          </w:p>
        </w:tc>
        <w:tc>
          <w:tcPr>
            <w:tcW w:w="7563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6E60990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软压缩 实时</w:t>
            </w:r>
          </w:p>
        </w:tc>
      </w:tr>
      <w:tr w14:paraId="3810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1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FC7C4AA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几何尺寸</w:t>
            </w:r>
          </w:p>
        </w:tc>
        <w:tc>
          <w:tcPr>
            <w:tcW w:w="7563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DD0A32C">
            <w:pPr>
              <w:spacing w:line="270" w:lineRule="atLeast"/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22×80 ( mm ) M.2 Type B/M</w:t>
            </w:r>
          </w:p>
        </w:tc>
      </w:tr>
      <w:tr w14:paraId="1043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1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00D10A3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主机接口</w:t>
            </w:r>
          </w:p>
        </w:tc>
        <w:tc>
          <w:tcPr>
            <w:tcW w:w="7563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0441E19">
            <w:pPr>
              <w:wordWrap w:val="0"/>
              <w:spacing w:line="270" w:lineRule="atLeast"/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M.2 ( PCIe×4 )</w:t>
            </w:r>
          </w:p>
        </w:tc>
      </w:tr>
      <w:tr w14:paraId="284D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1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79FBE76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视频输入接口</w:t>
            </w:r>
          </w:p>
        </w:tc>
        <w:tc>
          <w:tcPr>
            <w:tcW w:w="7563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65A7BD4">
            <w:pPr>
              <w:spacing w:line="270" w:lineRule="atLeast"/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4×SDI</w:t>
            </w:r>
            <w:r>
              <w:rPr>
                <w:rFonts w:asciiTheme="majorEastAsia" w:hAnsiTheme="majorEastAsia" w:eastAsiaTheme="majorEastAsia"/>
              </w:rPr>
              <w:t>( Level B Supported )</w:t>
            </w:r>
          </w:p>
        </w:tc>
      </w:tr>
      <w:tr w14:paraId="7279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1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304FD8B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图像输入大小格式</w:t>
            </w:r>
          </w:p>
        </w:tc>
        <w:tc>
          <w:tcPr>
            <w:tcW w:w="7563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17F7A09">
            <w:pPr>
              <w:spacing w:line="270" w:lineRule="atLeast"/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YV12, NV12, YUY2, RGB24, RGB32</w:t>
            </w:r>
            <w:r>
              <w:rPr>
                <w:rFonts w:hint="eastAsia" w:ascii="宋体" w:hAnsi="宋体" w:eastAsia="宋体" w:cs="Arial"/>
                <w:color w:val="555555"/>
              </w:rPr>
              <w:t>，P</w:t>
            </w:r>
            <w:r>
              <w:rPr>
                <w:rFonts w:ascii="宋体" w:hAnsi="宋体" w:eastAsia="宋体" w:cs="Arial"/>
                <w:color w:val="555555"/>
              </w:rPr>
              <w:t>010</w:t>
            </w:r>
          </w:p>
        </w:tc>
      </w:tr>
      <w:tr w14:paraId="157F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1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F5B2226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视频输入</w:t>
            </w:r>
          </w:p>
        </w:tc>
        <w:tc>
          <w:tcPr>
            <w:tcW w:w="7563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639E126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3G-SDI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1920×1080p@60/50fps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HD-SDI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1920×1080p@30/25/24fps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1920×1080i@60/50fps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1280×720p@60/50fps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SD-SDI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720×480i@60fps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720×576i@50fps</w:t>
            </w:r>
          </w:p>
        </w:tc>
      </w:tr>
      <w:tr w14:paraId="126BB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1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E6EDAFC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压缩模式</w:t>
            </w:r>
          </w:p>
        </w:tc>
        <w:tc>
          <w:tcPr>
            <w:tcW w:w="7563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DD3D3A9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H.264 ( Software Compression )</w:t>
            </w:r>
          </w:p>
        </w:tc>
      </w:tr>
      <w:tr w14:paraId="0261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1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8C90C5F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分辨率</w:t>
            </w:r>
          </w:p>
        </w:tc>
        <w:tc>
          <w:tcPr>
            <w:tcW w:w="7563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3EC7C17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3G-SDI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1920×1080p@60/50fps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HD-SDI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1920×1080p@30/25/24fps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1920×1080i@60/50fps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1280×720p@60/50fps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SD-SDI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720×480i@60fps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720×576i@50fps</w:t>
            </w:r>
          </w:p>
        </w:tc>
      </w:tr>
      <w:tr w14:paraId="1C4D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1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DCE8D52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音频输入</w:t>
            </w:r>
          </w:p>
        </w:tc>
        <w:tc>
          <w:tcPr>
            <w:tcW w:w="7563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81081B9">
            <w:pPr>
              <w:spacing w:line="270" w:lineRule="atLeast"/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4×SDI Embedded Audio</w:t>
            </w:r>
          </w:p>
        </w:tc>
      </w:tr>
      <w:tr w14:paraId="3065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1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DCB3C54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音频格式</w:t>
            </w:r>
          </w:p>
        </w:tc>
        <w:tc>
          <w:tcPr>
            <w:tcW w:w="7563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8D64D70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Stereo / 16-bit / 32000 ~ 48000Hz</w:t>
            </w:r>
          </w:p>
        </w:tc>
      </w:tr>
      <w:tr w14:paraId="01A4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1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6346E65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SDK</w:t>
            </w:r>
          </w:p>
        </w:tc>
        <w:tc>
          <w:tcPr>
            <w:tcW w:w="7563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47BEF9B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Support API : DirectShow, V4L2, FFmpeg, Gstreamer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Support Language : C++, C#, .NET, Visual Basic, Qt, Delphi</w:t>
            </w:r>
          </w:p>
        </w:tc>
      </w:tr>
      <w:tr w14:paraId="77AE9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1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BF23FEC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操作系统支持</w:t>
            </w:r>
          </w:p>
        </w:tc>
        <w:tc>
          <w:tcPr>
            <w:tcW w:w="7563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78B0059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Windows 7</w:t>
            </w:r>
          </w:p>
          <w:p w14:paraId="5A9943D7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Windows 8 / Windows 8.1/ Windows 10/ Windows11</w:t>
            </w:r>
          </w:p>
          <w:p w14:paraId="44CC67AC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Linux 4.8 or Higher</w:t>
            </w:r>
          </w:p>
          <w:p w14:paraId="70B1FFC8">
            <w:pPr>
              <w:spacing w:line="270" w:lineRule="atLeast"/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( 32-bit and 64-bit )</w:t>
            </w:r>
          </w:p>
        </w:tc>
      </w:tr>
      <w:tr w14:paraId="6860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1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46AF331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</w:p>
        </w:tc>
        <w:tc>
          <w:tcPr>
            <w:tcW w:w="7563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6006648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drawing>
                <wp:inline distT="0" distB="0" distL="0" distR="0">
                  <wp:extent cx="4573905" cy="1395095"/>
                  <wp:effectExtent l="0" t="0" r="0" b="0"/>
                  <wp:docPr id="195243546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43546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1460" cy="1425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EF624B"/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default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6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TC-400N</w:t>
    </w:r>
    <w:r>
      <w:t>4</w:t>
    </w:r>
    <w:r>
      <w:rPr>
        <w:rFonts w:hint="eastAsia"/>
      </w:rPr>
      <w:t xml:space="preserve"> M2 SDI </w:t>
    </w:r>
    <w:r>
      <w:t xml:space="preserve"> _</w:t>
    </w:r>
    <w:r>
      <w:rPr>
        <w:spacing w:val="-2"/>
        <w:position w:val="2"/>
      </w:rPr>
      <w:t>4</w:t>
    </w:r>
    <w:r>
      <w:rPr>
        <w:rFonts w:hint="eastAsia"/>
        <w:spacing w:val="-2"/>
        <w:position w:val="2"/>
      </w:rPr>
      <w:t>路SDI高清音视频采集卡</w:t>
    </w:r>
    <w:r>
      <w:rPr>
        <w:rFonts w:hint="eastAsia"/>
      </w:rPr>
      <w:t>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4E75"/>
    <w:rsid w:val="00020F49"/>
    <w:rsid w:val="00044575"/>
    <w:rsid w:val="00063C03"/>
    <w:rsid w:val="000C17DD"/>
    <w:rsid w:val="000E2093"/>
    <w:rsid w:val="000E6F10"/>
    <w:rsid w:val="0012425B"/>
    <w:rsid w:val="0014437F"/>
    <w:rsid w:val="00147DCE"/>
    <w:rsid w:val="00154D1C"/>
    <w:rsid w:val="001574D4"/>
    <w:rsid w:val="00163B62"/>
    <w:rsid w:val="001B195F"/>
    <w:rsid w:val="001B7572"/>
    <w:rsid w:val="001E60A3"/>
    <w:rsid w:val="00226BEF"/>
    <w:rsid w:val="00253210"/>
    <w:rsid w:val="00280C87"/>
    <w:rsid w:val="00281F3F"/>
    <w:rsid w:val="00291D1E"/>
    <w:rsid w:val="002A7CF0"/>
    <w:rsid w:val="002B3CBA"/>
    <w:rsid w:val="002C2310"/>
    <w:rsid w:val="002E506E"/>
    <w:rsid w:val="00321FAC"/>
    <w:rsid w:val="003243FC"/>
    <w:rsid w:val="003266B4"/>
    <w:rsid w:val="004105F0"/>
    <w:rsid w:val="00416CAD"/>
    <w:rsid w:val="0043215E"/>
    <w:rsid w:val="004376A1"/>
    <w:rsid w:val="004772A7"/>
    <w:rsid w:val="004B3AC6"/>
    <w:rsid w:val="004D5BF3"/>
    <w:rsid w:val="0052629E"/>
    <w:rsid w:val="005430AF"/>
    <w:rsid w:val="00562B19"/>
    <w:rsid w:val="005A6925"/>
    <w:rsid w:val="005A746D"/>
    <w:rsid w:val="005B5B1E"/>
    <w:rsid w:val="005E3B1A"/>
    <w:rsid w:val="0061408E"/>
    <w:rsid w:val="006638EE"/>
    <w:rsid w:val="00737EC1"/>
    <w:rsid w:val="007925A4"/>
    <w:rsid w:val="00794647"/>
    <w:rsid w:val="007D2D44"/>
    <w:rsid w:val="008256B8"/>
    <w:rsid w:val="00825E18"/>
    <w:rsid w:val="00835155"/>
    <w:rsid w:val="0084450B"/>
    <w:rsid w:val="008804A7"/>
    <w:rsid w:val="00882BEF"/>
    <w:rsid w:val="00887405"/>
    <w:rsid w:val="008A44F8"/>
    <w:rsid w:val="008B4793"/>
    <w:rsid w:val="008B503B"/>
    <w:rsid w:val="008B591E"/>
    <w:rsid w:val="0095750B"/>
    <w:rsid w:val="00957829"/>
    <w:rsid w:val="009926D5"/>
    <w:rsid w:val="00A23B5D"/>
    <w:rsid w:val="00A33CDE"/>
    <w:rsid w:val="00A7184D"/>
    <w:rsid w:val="00A876DC"/>
    <w:rsid w:val="00A92CBE"/>
    <w:rsid w:val="00AE22E5"/>
    <w:rsid w:val="00AF7CE0"/>
    <w:rsid w:val="00B111A5"/>
    <w:rsid w:val="00B12D17"/>
    <w:rsid w:val="00B23645"/>
    <w:rsid w:val="00B473C3"/>
    <w:rsid w:val="00B50F49"/>
    <w:rsid w:val="00B60FEB"/>
    <w:rsid w:val="00B85B01"/>
    <w:rsid w:val="00CB46AA"/>
    <w:rsid w:val="00CD1679"/>
    <w:rsid w:val="00D04CD3"/>
    <w:rsid w:val="00D124DE"/>
    <w:rsid w:val="00D2165A"/>
    <w:rsid w:val="00D24948"/>
    <w:rsid w:val="00D24CC0"/>
    <w:rsid w:val="00D36D9B"/>
    <w:rsid w:val="00D6280A"/>
    <w:rsid w:val="00D80C46"/>
    <w:rsid w:val="00DA50B3"/>
    <w:rsid w:val="00E10F22"/>
    <w:rsid w:val="00E1371B"/>
    <w:rsid w:val="00E168BF"/>
    <w:rsid w:val="00E24C9C"/>
    <w:rsid w:val="00E52FF7"/>
    <w:rsid w:val="00E67AA4"/>
    <w:rsid w:val="00E67EB6"/>
    <w:rsid w:val="00E71D8A"/>
    <w:rsid w:val="00EC4D6C"/>
    <w:rsid w:val="00F3533F"/>
    <w:rsid w:val="00F449ED"/>
    <w:rsid w:val="00F622A1"/>
    <w:rsid w:val="00F86F11"/>
    <w:rsid w:val="00FC18AE"/>
    <w:rsid w:val="00FF6251"/>
    <w:rsid w:val="15362374"/>
    <w:rsid w:val="16AA19E9"/>
    <w:rsid w:val="29BD28CD"/>
    <w:rsid w:val="2C5257DD"/>
    <w:rsid w:val="3C402A98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9"/>
    <w:link w:val="6"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9"/>
    <w:link w:val="5"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9"/>
    <w:link w:val="2"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uiPriority w:val="99"/>
    <w:pPr>
      <w:ind w:firstLine="420" w:firstLineChars="200"/>
    </w:pPr>
  </w:style>
  <w:style w:type="character" w:customStyle="1" w:styleId="18">
    <w:name w:val="标题 2 字符"/>
    <w:basedOn w:val="9"/>
    <w:link w:val="3"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9"/>
    <w:link w:val="4"/>
    <w:semiHidden/>
    <w:uiPriority w:val="0"/>
    <w:rPr>
      <w:rFonts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CF100-2023-44F5-BBB2-12BA6A21A8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715</Words>
  <Characters>1396</Characters>
  <Lines>12</Lines>
  <Paragraphs>3</Paragraphs>
  <TotalTime>3</TotalTime>
  <ScaleCrop>false</ScaleCrop>
  <LinksUpToDate>false</LinksUpToDate>
  <CharactersWithSpaces>1487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2023-04-26T02:35:00Z</dcterms:created>
  <dc:creator>TCHD</dc:creator>
  <cp:lastModifiedBy>曹光华</cp:lastModifiedBy>
  <cp:lastPrinted>2023-04-26T02:35:00Z</cp:lastPrinted>
  <dcterms:modified xsi:type="dcterms:W3CDTF">2025-05-22T12:31:41Z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D1693FC0891C41919DDA2066F8BCAE9E_12</vt:lpwstr>
  </property>
</Properties>
</file>