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CHD-GGS-TC710N1 HDV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型号：TC-710N1 HDV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6B46FA8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公司网址：</w:t>
      </w:r>
      <w:r>
        <w:fldChar w:fldCharType="begin"/>
      </w:r>
      <w:r>
        <w:instrText xml:space="preserve"> HYPERLINK "http://www.tchdvideo.com" </w:instrText>
      </w:r>
      <w:r>
        <w:fldChar w:fldCharType="separate"/>
      </w:r>
      <w:r>
        <w:rPr>
          <w:rStyle w:val="9"/>
          <w:rFonts w:hint="eastAsia"/>
          <w:b/>
          <w:bCs/>
          <w:sz w:val="21"/>
          <w:szCs w:val="21"/>
          <w:shd w:val="clear" w:color="auto" w:fill="FFFFFF"/>
        </w:rPr>
        <w:t>h</w:t>
      </w:r>
      <w:r>
        <w:rPr>
          <w:rStyle w:val="9"/>
          <w:rFonts w:hint="eastAsia"/>
          <w:b/>
          <w:bCs/>
          <w:sz w:val="21"/>
          <w:szCs w:val="21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"http://www.tchdvideo.com" </w:instrText>
      </w:r>
      <w:r>
        <w:fldChar w:fldCharType="separate"/>
      </w:r>
      <w:r>
        <w:rPr>
          <w:rStyle w:val="9"/>
          <w:rFonts w:hint="eastAsia"/>
          <w:sz w:val="21"/>
          <w:szCs w:val="21"/>
          <w:shd w:val="clear" w:color="auto" w:fill="FFFFFF"/>
        </w:rPr>
        <w:t>ttp://www.tchd</w:t>
      </w:r>
      <w:r>
        <w:rPr>
          <w:rStyle w:val="9"/>
          <w:rFonts w:hint="eastAsia"/>
          <w:sz w:val="21"/>
          <w:szCs w:val="21"/>
          <w:shd w:val="clear" w:color="auto" w:fill="FFFFFF"/>
          <w:lang w:val="en-US" w:eastAsia="zh-CN"/>
        </w:rPr>
        <w:t>sh</w:t>
      </w:r>
      <w:r>
        <w:rPr>
          <w:rStyle w:val="9"/>
          <w:rFonts w:hint="eastAsia"/>
          <w:sz w:val="21"/>
          <w:szCs w:val="21"/>
          <w:shd w:val="clear" w:color="auto" w:fill="FFFFFF"/>
        </w:rPr>
        <w:t>.com</w:t>
      </w:r>
      <w:r>
        <w:rPr>
          <w:rStyle w:val="9"/>
          <w:rFonts w:hint="eastAsia"/>
          <w:sz w:val="21"/>
          <w:szCs w:val="21"/>
          <w:shd w:val="clear" w:color="auto" w:fill="FFFFFF"/>
        </w:rPr>
        <w:fldChar w:fldCharType="end"/>
      </w:r>
      <w:r>
        <w:rPr>
          <w:rFonts w:hint="eastAsia"/>
          <w:color w:val="0563C1"/>
          <w:sz w:val="21"/>
          <w:szCs w:val="21"/>
          <w:u w:val="single"/>
        </w:rPr>
        <w:t> 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1路多接口高标清音视频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</w:t>
      </w:r>
      <w:r>
        <w:rPr>
          <w:rFonts w:hint="eastAsia"/>
        </w:rPr>
        <w:t>710N1 HDV</w:t>
      </w:r>
    </w:p>
    <w:p w14:paraId="20F72E93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输入帧率</w:t>
      </w:r>
      <w:r>
        <w:rPr>
          <w:rFonts w:ascii="黑体" w:hAnsi="黑体" w:eastAsia="黑体"/>
        </w:rPr>
        <w:t>4096</w:t>
      </w:r>
      <w:r>
        <w:rPr>
          <w:rFonts w:hint="eastAsia" w:ascii="黑体" w:hAnsi="黑体" w:eastAsia="黑体"/>
        </w:rPr>
        <w:t>×</w:t>
      </w:r>
      <w:r>
        <w:rPr>
          <w:rFonts w:ascii="黑体" w:hAnsi="黑体" w:eastAsia="黑体"/>
        </w:rPr>
        <w:t xml:space="preserve">2160p@60/50 </w:t>
      </w:r>
      <w:r>
        <w:rPr>
          <w:rFonts w:hint="eastAsia" w:ascii="黑体" w:hAnsi="黑体" w:eastAsia="黑体"/>
        </w:rPr>
        <w:t>→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输出帧率</w:t>
      </w:r>
      <w:r>
        <w:rPr>
          <w:rFonts w:ascii="黑体" w:hAnsi="黑体" w:eastAsia="黑体"/>
        </w:rPr>
        <w:t>4096</w:t>
      </w:r>
      <w:r>
        <w:rPr>
          <w:rFonts w:hint="eastAsia" w:ascii="黑体" w:hAnsi="黑体" w:eastAsia="黑体"/>
        </w:rPr>
        <w:t>×</w:t>
      </w:r>
      <w:r>
        <w:rPr>
          <w:rFonts w:ascii="黑体" w:hAnsi="黑体" w:eastAsia="黑体"/>
        </w:rPr>
        <w:t>2160p@60/50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接口：</w:t>
      </w:r>
      <w:r>
        <w:rPr>
          <w:rFonts w:ascii="黑体" w:hAnsi="黑体" w:eastAsia="黑体"/>
        </w:rPr>
        <w:t>1×HDMI2.0, 1×DVI-DL, 1×DP</w:t>
      </w:r>
      <w:r>
        <w:rPr>
          <w:rFonts w:hint="eastAsia" w:ascii="黑体" w:hAnsi="黑体" w:eastAsia="黑体"/>
        </w:rPr>
        <w:t>( HDR 支持 HDR10/HLG, RGB/YUV 420/422/444 8/10位元, 3D 支持 HDMI1.4B 3D 规格 )</w:t>
      </w:r>
    </w:p>
    <w:p w14:paraId="523D9F07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低延时、单卡多路、高画质</w:t>
      </w:r>
    </w:p>
    <w:p w14:paraId="188EA198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最高色彩还原4:4:4</w:t>
      </w:r>
    </w:p>
    <w:p w14:paraId="246812C8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在4：2：2下最高可以达到10Bit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597BB082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主要应用领域：对视频要求高的广电类、医疗类、自动驾驶类等客户和开发商有超低延时需求的用户</w:t>
      </w:r>
    </w:p>
    <w:p w14:paraId="2202851D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</w:p>
    <w:p w14:paraId="3B9BACDD">
      <w:pPr>
        <w:jc w:val="center"/>
      </w:pPr>
      <w:r>
        <w:rPr>
          <w:rFonts w:hint="eastAsia"/>
        </w:rPr>
        <w:drawing>
          <wp:inline distT="0" distB="0" distL="114300" distR="114300">
            <wp:extent cx="3693795" cy="2766060"/>
            <wp:effectExtent l="0" t="0" r="0" b="15240"/>
            <wp:docPr id="2" name="图片 2" descr="710N1 HDV_V1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0N1 HDV_V1_P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1701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34B4903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4A3CBBE6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TC-710N1 HDV</w:t>
            </w:r>
          </w:p>
        </w:tc>
      </w:tr>
      <w:tr w14:paraId="1C7B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467AE3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32E529A3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输入帧率4096×2160p@60/50 → 输出帧率4096×2160p@60/50</w:t>
            </w:r>
          </w:p>
        </w:tc>
      </w:tr>
      <w:tr w14:paraId="16B5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A283FD9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35263B14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软件压缩, 及时模式</w:t>
            </w:r>
          </w:p>
        </w:tc>
      </w:tr>
      <w:tr w14:paraId="4D32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279B28B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51C3521E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127×111.15 ( mm ) PCIe 全高</w:t>
            </w:r>
          </w:p>
        </w:tc>
      </w:tr>
      <w:tr w14:paraId="18F4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5C2117A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主机接口</w:t>
            </w:r>
          </w:p>
        </w:tc>
        <w:tc>
          <w:tcPr>
            <w:tcW w:w="8469" w:type="dxa"/>
            <w:vAlign w:val="center"/>
          </w:tcPr>
          <w:p w14:paraId="51252473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PCIe×4 ( Gen2 )</w:t>
            </w:r>
          </w:p>
        </w:tc>
      </w:tr>
      <w:tr w14:paraId="7223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B603363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vAlign w:val="center"/>
          </w:tcPr>
          <w:p w14:paraId="64A03BD2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1×HDMI2.0, 1×DVI-DL, 1×DP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( HDR 支持 HDR10/HLG, RGB/YUV 420/422/444 8/10位元, 3D 支持 HDMI1.4B 3D 规格 )</w:t>
            </w:r>
          </w:p>
        </w:tc>
      </w:tr>
      <w:tr w14:paraId="10A4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63B2108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056F0F25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YV12, NV12, YUY2, RGB24, RGB32, V410, Y410</w:t>
            </w:r>
          </w:p>
        </w:tc>
      </w:tr>
      <w:tr w14:paraId="1983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883FEF8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1AD932EF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4096×2160@60/50/30/25/24fps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3840×2160@60/50/30/25/24fps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1920×1080i@60/50fps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1280×720p@60/50fps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1280×1024p@60fps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1280×960p@60fps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1024×768p@60fps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800×600p@60fps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640×480p@60fps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720×576p@50fps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720×480i@60fps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720×576i@50fps</w:t>
            </w:r>
          </w:p>
        </w:tc>
      </w:tr>
      <w:tr w14:paraId="22F6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BE51017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4DA73705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H.264 (软件压缩)</w:t>
            </w:r>
          </w:p>
        </w:tc>
      </w:tr>
      <w:tr w14:paraId="5993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7A38EDC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08AC6B10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4096×2160@60/50/30/25/24fps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3840×2160@60/50/30/25/24fps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1920×1080i@60/50fps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1280×720p@60/50fps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1280×1024p@60fps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1280×960p@60fps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1024×768p@60fps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800×600p@60fps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640×480p@60fps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720×576p@50fps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720×480i@60fps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720×576i@50fps</w:t>
            </w:r>
          </w:p>
        </w:tc>
      </w:tr>
      <w:tr w14:paraId="5859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B642F2C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6D726354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1×HDMI 嵌入音源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1×DP 嵌入音源</w:t>
            </w:r>
          </w:p>
        </w:tc>
      </w:tr>
      <w:tr w14:paraId="3592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C48B87D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0CDA80F5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Stereo / 16-bit / 32000 ~ 48000Hz</w:t>
            </w:r>
          </w:p>
        </w:tc>
      </w:tr>
      <w:tr w14:paraId="1E72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191D1C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多卡支持度</w:t>
            </w:r>
          </w:p>
        </w:tc>
        <w:tc>
          <w:tcPr>
            <w:tcW w:w="8469" w:type="dxa"/>
            <w:vAlign w:val="center"/>
          </w:tcPr>
          <w:p w14:paraId="077E96F6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∞</w:t>
            </w:r>
          </w:p>
        </w:tc>
      </w:tr>
      <w:tr w14:paraId="42D6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B9E846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2B49A1EF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支持API : DirectShow, V4L2, FFmpeg, gstreamer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支持语法: C++, C#, .NET, Visual Basic, Qt, Delphi</w:t>
            </w:r>
          </w:p>
        </w:tc>
      </w:tr>
      <w:tr w14:paraId="0EEC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2866E85A">
            <w:pPr>
              <w:jc w:val="center"/>
              <w:rPr>
                <w:rFonts w:ascii="黑体" w:hAnsi="黑体" w:eastAsia="黑体" w:cs="宋体"/>
                <w:b/>
                <w:bCs/>
                <w:color w:val="FFFFFF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FFFF"/>
              </w:rPr>
              <w:t>系统需求</w:t>
            </w:r>
          </w:p>
        </w:tc>
      </w:tr>
      <w:tr w14:paraId="30FF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365E3A8">
            <w:pPr>
              <w:jc w:val="center"/>
              <w:rPr>
                <w:rFonts w:ascii="黑体" w:hAnsi="黑体" w:eastAsia="黑体" w:cs="宋体"/>
                <w:b/>
              </w:rPr>
            </w:pPr>
            <w:r>
              <w:rPr>
                <w:rFonts w:hint="eastAsia" w:ascii="黑体" w:hAnsi="黑体" w:eastAsia="黑体" w:cs="宋体"/>
                <w:b/>
              </w:rPr>
              <w:t>操作系统</w:t>
            </w:r>
          </w:p>
        </w:tc>
        <w:tc>
          <w:tcPr>
            <w:tcW w:w="8469" w:type="dxa"/>
            <w:vAlign w:val="center"/>
          </w:tcPr>
          <w:p w14:paraId="16DB5A0F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Windows 7 / Windows 8 / Windows 8.1 / Windows 10</w:t>
            </w:r>
            <w:r>
              <w:rPr>
                <w:rFonts w:ascii="黑体" w:hAnsi="黑体" w:eastAsia="黑体" w:cs="宋体"/>
              </w:rPr>
              <w:t>/ Windows11</w:t>
            </w:r>
          </w:p>
          <w:p w14:paraId="781AA380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Linux</w:t>
            </w:r>
            <w:r>
              <w:rPr>
                <w:rFonts w:ascii="黑体" w:hAnsi="黑体" w:eastAsia="黑体" w:cs="宋体"/>
              </w:rPr>
              <w:t>4.8</w:t>
            </w:r>
            <w:r>
              <w:rPr>
                <w:rFonts w:hint="eastAsia" w:ascii="黑体" w:hAnsi="黑体" w:eastAsia="黑体" w:cs="宋体"/>
              </w:rPr>
              <w:t xml:space="preserve"> 或以上 ( 32位元与64位元 )</w:t>
            </w:r>
          </w:p>
        </w:tc>
      </w:tr>
    </w:tbl>
    <w:p w14:paraId="4A33CEAE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</w:t>
    </w:r>
    <w:r>
      <w:rPr>
        <w:rFonts w:hint="eastAsia"/>
      </w:rPr>
      <w:t>710N1 HDV</w:t>
    </w:r>
    <w:r>
      <w:t xml:space="preserve"> _1路多接口高标清音视频</w:t>
    </w:r>
    <w:r>
      <w:rPr>
        <w:rFonts w:hint="eastAsia"/>
      </w:rPr>
      <w:t>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835D5"/>
    <w:rsid w:val="000908B9"/>
    <w:rsid w:val="00147DCE"/>
    <w:rsid w:val="001845C9"/>
    <w:rsid w:val="001B7572"/>
    <w:rsid w:val="001F71C1"/>
    <w:rsid w:val="00226BEF"/>
    <w:rsid w:val="00253210"/>
    <w:rsid w:val="002612CC"/>
    <w:rsid w:val="00281F3F"/>
    <w:rsid w:val="00291D1E"/>
    <w:rsid w:val="002A7CF0"/>
    <w:rsid w:val="002E7AF5"/>
    <w:rsid w:val="00321FAC"/>
    <w:rsid w:val="003243FC"/>
    <w:rsid w:val="0043215E"/>
    <w:rsid w:val="004376A1"/>
    <w:rsid w:val="004907F1"/>
    <w:rsid w:val="004C78C8"/>
    <w:rsid w:val="004D2404"/>
    <w:rsid w:val="004D5BF3"/>
    <w:rsid w:val="004F443B"/>
    <w:rsid w:val="00532EC5"/>
    <w:rsid w:val="00562B19"/>
    <w:rsid w:val="00570315"/>
    <w:rsid w:val="00584F95"/>
    <w:rsid w:val="005B5B1E"/>
    <w:rsid w:val="005E3B1A"/>
    <w:rsid w:val="0061408E"/>
    <w:rsid w:val="0065348E"/>
    <w:rsid w:val="006638EE"/>
    <w:rsid w:val="006B2118"/>
    <w:rsid w:val="00737EC1"/>
    <w:rsid w:val="007446C0"/>
    <w:rsid w:val="007925A4"/>
    <w:rsid w:val="007A07DD"/>
    <w:rsid w:val="008804A7"/>
    <w:rsid w:val="00887405"/>
    <w:rsid w:val="008B4793"/>
    <w:rsid w:val="0093025E"/>
    <w:rsid w:val="00951289"/>
    <w:rsid w:val="009905AA"/>
    <w:rsid w:val="009D1775"/>
    <w:rsid w:val="00A23B5D"/>
    <w:rsid w:val="00A60553"/>
    <w:rsid w:val="00A7184D"/>
    <w:rsid w:val="00AE22E5"/>
    <w:rsid w:val="00AF7CE0"/>
    <w:rsid w:val="00B23645"/>
    <w:rsid w:val="00B473C3"/>
    <w:rsid w:val="00B50F49"/>
    <w:rsid w:val="00B80B72"/>
    <w:rsid w:val="00C24C55"/>
    <w:rsid w:val="00CD1679"/>
    <w:rsid w:val="00D04CD3"/>
    <w:rsid w:val="00D124DE"/>
    <w:rsid w:val="00D2165A"/>
    <w:rsid w:val="00DA3E24"/>
    <w:rsid w:val="00E1371B"/>
    <w:rsid w:val="00E67AA4"/>
    <w:rsid w:val="00E71D8A"/>
    <w:rsid w:val="00EC4D6C"/>
    <w:rsid w:val="00F15C4F"/>
    <w:rsid w:val="00F3533F"/>
    <w:rsid w:val="00F401A2"/>
    <w:rsid w:val="00FC18AE"/>
    <w:rsid w:val="15362374"/>
    <w:rsid w:val="29BD28CD"/>
    <w:rsid w:val="2C5257DD"/>
    <w:rsid w:val="3C402A98"/>
    <w:rsid w:val="3FC45CD1"/>
    <w:rsid w:val="3FE41DDE"/>
    <w:rsid w:val="4BBE2E9A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917</Words>
  <Characters>1851</Characters>
  <Lines>15</Lines>
  <Paragraphs>4</Paragraphs>
  <TotalTime>0</TotalTime>
  <ScaleCrop>false</ScaleCrop>
  <LinksUpToDate>false</LinksUpToDate>
  <CharactersWithSpaces>1950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2024-05-06T07:05:00Z</dcterms:created>
  <dc:creator>TCHD</dc:creator>
  <cp:lastModifiedBy>曹光华</cp:lastModifiedBy>
  <cp:lastPrinted>2021-09-02T08:28:00Z</cp:lastPrinted>
  <dcterms:modified xsi:type="dcterms:W3CDTF">2025-05-22T11:46:36Z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198133B6F7124F7686D774F15246FA46_12</vt:lpwstr>
  </property>
</Properties>
</file>