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F3785">
      <w:pPr>
        <w:jc w:val="center"/>
        <w:rPr>
          <w:b/>
          <w:sz w:val="30"/>
          <w:szCs w:val="30"/>
        </w:rPr>
      </w:pPr>
      <w:r>
        <w:rPr>
          <w:rFonts w:hint="eastAsia"/>
          <w:sz w:val="52"/>
          <w:szCs w:val="52"/>
        </w:rPr>
        <w:t>TC-7</w:t>
      </w:r>
      <w:r>
        <w:rPr>
          <w:sz w:val="52"/>
          <w:szCs w:val="52"/>
        </w:rPr>
        <w:t>2</w:t>
      </w:r>
      <w:r>
        <w:rPr>
          <w:rFonts w:hint="eastAsia"/>
          <w:sz w:val="52"/>
          <w:szCs w:val="52"/>
        </w:rPr>
        <w:t>0N4 HDMI2</w:t>
      </w:r>
    </w:p>
    <w:p w14:paraId="724D86E6">
      <w:pPr>
        <w:rPr>
          <w:b/>
          <w:sz w:val="30"/>
          <w:szCs w:val="30"/>
        </w:rPr>
      </w:pPr>
    </w:p>
    <w:p w14:paraId="1E04DD3A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62A3ED1C">
      <w:r>
        <w:rPr>
          <w:rFonts w:hint="eastAsia"/>
          <w:color w:val="FF0000"/>
        </w:rPr>
        <w:t>产品名称</w:t>
      </w:r>
      <w:r>
        <w:rPr>
          <w:rFonts w:hint="eastAsia"/>
        </w:rPr>
        <w:t>: 音视频采集卡</w:t>
      </w:r>
    </w:p>
    <w:p w14:paraId="50530F65">
      <w:r>
        <w:rPr>
          <w:rFonts w:hint="eastAsia"/>
          <w:color w:val="FF0000"/>
        </w:rPr>
        <w:t>产品副标题</w:t>
      </w:r>
      <w:r>
        <w:rPr>
          <w:rFonts w:hint="eastAsia"/>
        </w:rPr>
        <w:t>：4路HDMI高清音视频采集卡</w:t>
      </w:r>
    </w:p>
    <w:p w14:paraId="755B8248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185A0C8B">
      <w:r>
        <w:rPr>
          <w:rFonts w:hint="eastAsia"/>
        </w:rPr>
        <w:t>4路</w:t>
      </w:r>
      <w:r>
        <w:rPr>
          <w:rFonts w:ascii="Arial" w:hAnsi="Arial" w:eastAsia="宋体" w:cs="Arial"/>
        </w:rPr>
        <w:t>HDMI</w:t>
      </w:r>
      <w:r>
        <w:rPr>
          <w:rFonts w:hint="eastAsia"/>
        </w:rPr>
        <w:t>高清音视频采集卡</w:t>
      </w:r>
    </w:p>
    <w:p w14:paraId="7EF00B0D">
      <w:r>
        <w:rPr>
          <w:rFonts w:hint="eastAsia"/>
        </w:rPr>
        <w:t>*型号:TC-7</w:t>
      </w:r>
      <w:r>
        <w:t>2</w:t>
      </w:r>
      <w:r>
        <w:rPr>
          <w:rFonts w:hint="eastAsia"/>
        </w:rPr>
        <w:t>0N4 HDMI2</w:t>
      </w:r>
    </w:p>
    <w:p w14:paraId="175B86D9">
      <w:pPr>
        <w:rPr>
          <w:rFonts w:ascii="PMingLiU" w:hAnsi="PMingLiU" w:eastAsia="宋体" w:cs="Arial"/>
          <w:color w:val="000000"/>
        </w:rPr>
      </w:pPr>
      <w:r>
        <w:rPr>
          <w:rFonts w:hint="eastAsia"/>
        </w:rPr>
        <w:t>*输入：</w:t>
      </w:r>
      <w:r>
        <w:rPr>
          <w:rFonts w:ascii="Calibri" w:hAnsi="Calibri" w:eastAsia="宋体" w:cs="Arial"/>
          <w:color w:val="000000"/>
        </w:rPr>
        <w:t>4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HDMI2.0 4Kp60</w:t>
      </w:r>
      <w:r>
        <w:rPr>
          <w:rFonts w:hint="eastAsia" w:ascii="PMingLiU" w:hAnsi="PMingLiU" w:eastAsia="宋体" w:cs="Arial"/>
          <w:color w:val="000000"/>
        </w:rPr>
        <w:t>输入及存储</w:t>
      </w:r>
    </w:p>
    <w:p w14:paraId="3B0E99EB">
      <w:pPr>
        <w:rPr>
          <w:rFonts w:ascii="MingLiU" w:hAnsi="MingLiU" w:eastAsia="MingLiU" w:cs="Arial"/>
          <w:color w:val="000000"/>
        </w:rPr>
      </w:pPr>
      <w:r>
        <w:rPr>
          <w:rFonts w:hint="eastAsia"/>
        </w:rPr>
        <w:t xml:space="preserve">* </w:t>
      </w:r>
      <w:r>
        <w:rPr>
          <w:rFonts w:hint="eastAsia" w:ascii="MingLiU" w:hAnsi="MingLiU" w:eastAsia="宋体" w:cs="Arial"/>
          <w:color w:val="000000"/>
        </w:rPr>
        <w:t>低延时、单卡多路、高画质</w:t>
      </w:r>
    </w:p>
    <w:p w14:paraId="5ABC1B97">
      <w:r>
        <w:rPr>
          <w:rFonts w:hint="eastAsia"/>
        </w:rPr>
        <w:t>* 4:4:4 10BIT</w:t>
      </w:r>
    </w:p>
    <w:p w14:paraId="74301D5D">
      <w:r>
        <w:rPr>
          <w:rFonts w:hint="eastAsia"/>
        </w:rPr>
        <w:t xml:space="preserve">*免费提供功能全面的SDK  QCAP SDK </w:t>
      </w:r>
    </w:p>
    <w:p w14:paraId="49481205">
      <w:r>
        <w:rPr>
          <w:rFonts w:hint="eastAsia"/>
        </w:rPr>
        <w:t>*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主要应用领域：</w:t>
      </w:r>
      <w:r>
        <w:rPr>
          <w:rFonts w:hint="eastAsia" w:ascii="MingLiU" w:hAnsi="MingLiU" w:eastAsia="宋体" w:cs="Arial"/>
          <w:color w:val="000000"/>
        </w:rPr>
        <w:t>高阶影像撷取、广告广告牌</w:t>
      </w:r>
    </w:p>
    <w:p w14:paraId="17420809">
      <w:r>
        <w:rPr>
          <w:rFonts w:hint="eastAsia"/>
        </w:rPr>
        <w:t xml:space="preserve"> </w:t>
      </w:r>
    </w:p>
    <w:p w14:paraId="63ACF9CF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产品图片：</w:t>
      </w:r>
    </w:p>
    <w:p w14:paraId="0028A4EB">
      <w:pPr>
        <w:rPr>
          <w:b/>
          <w:bCs/>
          <w:color w:val="FF0000"/>
        </w:rPr>
      </w:pPr>
      <w:r>
        <w:drawing>
          <wp:inline distT="0" distB="0" distL="0" distR="0">
            <wp:extent cx="5772785" cy="3757295"/>
            <wp:effectExtent l="0" t="0" r="184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74686"/>
    <w:p w14:paraId="621C9AA0">
      <w:r>
        <w:rPr>
          <w:rFonts w:hint="eastAsia"/>
        </w:rPr>
        <w:t>主机接口：PCIe×8 ( Gen2 )</w:t>
      </w:r>
    </w:p>
    <w:p w14:paraId="4B0C7F12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52C0C56C"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p w14:paraId="383CA1D4"/>
    <w:tbl>
      <w:tblPr>
        <w:tblStyle w:val="4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6A18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58126F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65B813AE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TC-7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>0N4 HDMI2</w:t>
            </w:r>
          </w:p>
        </w:tc>
      </w:tr>
      <w:tr w14:paraId="5632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A3467C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28F840D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</w:t>
            </w:r>
            <w:r>
              <w:rPr>
                <w:rFonts w:ascii="宋体" w:hAnsi="宋体" w:eastAsia="宋体" w:cs="宋体"/>
              </w:rPr>
              <w:t>3840</w:t>
            </w:r>
            <w:r>
              <w:rPr>
                <w:rFonts w:hint="eastAsia" w:ascii="宋体" w:hAnsi="宋体" w:eastAsia="宋体" w:cs="宋体"/>
              </w:rPr>
              <w:t>×2160p@60/50 → 输出帧率</w:t>
            </w:r>
            <w:r>
              <w:rPr>
                <w:rFonts w:ascii="宋体" w:hAnsi="宋体" w:eastAsia="宋体" w:cs="宋体"/>
              </w:rPr>
              <w:t>3840</w:t>
            </w:r>
            <w:r>
              <w:rPr>
                <w:rFonts w:hint="eastAsia" w:ascii="宋体" w:hAnsi="宋体" w:eastAsia="宋体" w:cs="宋体"/>
              </w:rPr>
              <w:t>×2160p@60/50</w:t>
            </w:r>
          </w:p>
        </w:tc>
      </w:tr>
      <w:tr w14:paraId="091C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DD746A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238C016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实时模式</w:t>
            </w:r>
          </w:p>
        </w:tc>
      </w:tr>
      <w:tr w14:paraId="1021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BDD81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产品照片</w:t>
            </w:r>
          </w:p>
        </w:tc>
        <w:tc>
          <w:tcPr>
            <w:tcW w:w="8469" w:type="dxa"/>
            <w:vAlign w:val="center"/>
          </w:tcPr>
          <w:p w14:paraId="62F0F61C">
            <w:pPr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3218815" cy="2094865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048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BE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CEB17A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131DB63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  <w:r>
              <w:rPr>
                <w:rFonts w:ascii="宋体" w:hAnsi="宋体" w:eastAsia="宋体" w:cs="宋体"/>
              </w:rPr>
              <w:t>0.49</w:t>
            </w:r>
            <w:r>
              <w:rPr>
                <w:rFonts w:hint="eastAsia" w:ascii="宋体" w:hAnsi="宋体" w:eastAsia="宋体" w:cs="宋体"/>
              </w:rPr>
              <w:t>×101.01 ( mm ) PCIe全高</w:t>
            </w:r>
          </w:p>
        </w:tc>
      </w:tr>
      <w:tr w14:paraId="6C2D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6EC7BBF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接口</w:t>
            </w:r>
          </w:p>
        </w:tc>
        <w:tc>
          <w:tcPr>
            <w:tcW w:w="8469" w:type="dxa"/>
            <w:vAlign w:val="center"/>
          </w:tcPr>
          <w:p w14:paraId="38D89BA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PCIe×8 (Gen2)</w:t>
            </w:r>
          </w:p>
        </w:tc>
      </w:tr>
      <w:tr w14:paraId="6B47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5F95C7D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影像输入界面</w:t>
            </w:r>
          </w:p>
        </w:tc>
        <w:tc>
          <w:tcPr>
            <w:tcW w:w="8469" w:type="dxa"/>
            <w:vAlign w:val="center"/>
          </w:tcPr>
          <w:p w14:paraId="7BF59AD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4×HDMI 2.0</w:t>
            </w:r>
          </w:p>
        </w:tc>
      </w:tr>
      <w:tr w14:paraId="1BF2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F7F44C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0C60EB8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YV12, NV12, YUY2, RGB24, RGB32, P010</w:t>
            </w:r>
          </w:p>
        </w:tc>
      </w:tr>
      <w:tr w14:paraId="6B8A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56CDE9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4F8D53F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HDMI 2.0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3840×2160@60/50/30/25/24fps</w:t>
            </w:r>
          </w:p>
          <w:p w14:paraId="771514C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2560</w:t>
            </w:r>
            <w:r>
              <w:rPr>
                <w:rFonts w:hint="eastAsia" w:ascii="宋体" w:hAnsi="宋体" w:eastAsia="宋体" w:cs="宋体"/>
              </w:rPr>
              <w:t>×</w:t>
            </w:r>
            <w:r>
              <w:rPr>
                <w:rFonts w:ascii="宋体" w:hAnsi="宋体" w:eastAsia="宋体" w:cs="宋体"/>
              </w:rPr>
              <w:t>1440@144fps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</w:t>
            </w:r>
            <w:r>
              <w:rPr>
                <w:rFonts w:ascii="宋体" w:hAnsi="宋体" w:eastAsia="宋体" w:cs="宋体"/>
              </w:rPr>
              <w:t>240/144/120/100</w:t>
            </w:r>
            <w:r>
              <w:rPr>
                <w:rFonts w:hint="eastAsia" w:ascii="宋体" w:hAnsi="宋体" w:eastAsia="宋体" w:cs="宋体"/>
              </w:rPr>
              <w:t>fps</w:t>
            </w:r>
          </w:p>
          <w:p w14:paraId="5EBDC48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</w:t>
            </w:r>
            <w:r>
              <w:rPr>
                <w:rFonts w:ascii="宋体" w:hAnsi="宋体" w:eastAsia="宋体" w:cs="宋体"/>
              </w:rPr>
              <w:t>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4346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2FFF68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1BF2147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27AE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4B442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36FE06D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HDMI 2.0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3840×2160@60/50/30/25/24fps</w:t>
            </w:r>
          </w:p>
          <w:p w14:paraId="71A1026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2560</w:t>
            </w:r>
            <w:r>
              <w:rPr>
                <w:rFonts w:hint="eastAsia" w:ascii="宋体" w:hAnsi="宋体" w:eastAsia="宋体" w:cs="宋体"/>
              </w:rPr>
              <w:t>×</w:t>
            </w:r>
            <w:r>
              <w:rPr>
                <w:rFonts w:ascii="宋体" w:hAnsi="宋体" w:eastAsia="宋体" w:cs="宋体"/>
              </w:rPr>
              <w:t>1440@144fps</w:t>
            </w:r>
          </w:p>
          <w:p w14:paraId="6938675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</w:t>
            </w:r>
            <w:r>
              <w:rPr>
                <w:rFonts w:ascii="宋体" w:hAnsi="宋体" w:eastAsia="宋体" w:cs="宋体"/>
              </w:rPr>
              <w:t>240/144/120/100</w:t>
            </w:r>
            <w:r>
              <w:rPr>
                <w:rFonts w:hint="eastAsia" w:ascii="宋体" w:hAnsi="宋体" w:eastAsia="宋体" w:cs="宋体"/>
              </w:rPr>
              <w:t>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5B9C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AE30B3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5AFFB7C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4×HDMI 嵌入音源</w:t>
            </w:r>
          </w:p>
        </w:tc>
      </w:tr>
      <w:tr w14:paraId="4DEF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EA283B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2390C06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6187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A03BFA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2CF0180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20F3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2301D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37DCB3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518A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44027789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274D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155FC59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47342B1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10/ Windows 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bookmarkStart w:id="0" w:name="_GoBack"/>
            <w:bookmarkEnd w:id="0"/>
          </w:p>
          <w:p w14:paraId="66FCDF5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Linux 2.6.14 或以上 ( 32位元与64位元 )</w:t>
            </w:r>
          </w:p>
        </w:tc>
      </w:tr>
      <w:tr w14:paraId="1993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5DAA28D1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连接图</w:t>
            </w:r>
          </w:p>
        </w:tc>
      </w:tr>
      <w:tr w14:paraId="36C4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4A887BD3">
            <w:pPr>
              <w:jc w:val="both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3590290" cy="208534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476" cy="20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66705"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2A7CF0"/>
    <w:rsid w:val="00662EFF"/>
    <w:rsid w:val="007925A4"/>
    <w:rsid w:val="00887405"/>
    <w:rsid w:val="009C7115"/>
    <w:rsid w:val="00A23B5D"/>
    <w:rsid w:val="00AE22E5"/>
    <w:rsid w:val="00C40A3A"/>
    <w:rsid w:val="00D2165A"/>
    <w:rsid w:val="050375A8"/>
    <w:rsid w:val="15362374"/>
    <w:rsid w:val="1AB62DA0"/>
    <w:rsid w:val="23E86F70"/>
    <w:rsid w:val="29BD28CD"/>
    <w:rsid w:val="2BE70A25"/>
    <w:rsid w:val="3C402A98"/>
    <w:rsid w:val="3FE41DDE"/>
    <w:rsid w:val="434C28FE"/>
    <w:rsid w:val="4C867F51"/>
    <w:rsid w:val="54DA112D"/>
    <w:rsid w:val="5D500648"/>
    <w:rsid w:val="629177C6"/>
    <w:rsid w:val="6DD153FD"/>
    <w:rsid w:val="701226F5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8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439</Words>
  <Characters>1172</Characters>
  <Lines>9</Lines>
  <Paragraphs>2</Paragraphs>
  <TotalTime>0</TotalTime>
  <ScaleCrop>false</ScaleCrop>
  <LinksUpToDate>false</LinksUpToDate>
  <CharactersWithSpaces>1238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2022-06-29T02:20:00Z</dcterms:created>
  <dc:creator>TCHD</dc:creator>
  <cp:lastModifiedBy>曹光华</cp:lastModifiedBy>
  <dcterms:modified xsi:type="dcterms:W3CDTF">2025-05-22T11:35:31Z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E76F1E1A57014113A919D95ABEABA7E7_12</vt:lpwstr>
  </property>
</Properties>
</file>